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B2" w:rsidRDefault="00CC58B2">
      <w:pPr>
        <w:pStyle w:val="Tytu"/>
        <w:rPr>
          <w:rFonts w:ascii="Times New Roman" w:hAnsi="Times New Roman"/>
          <w:b w:val="0"/>
          <w:i/>
          <w:sz w:val="24"/>
          <w:szCs w:val="24"/>
        </w:rPr>
      </w:pPr>
      <w:bookmarkStart w:id="0" w:name="_GoBack"/>
      <w:bookmarkEnd w:id="0"/>
    </w:p>
    <w:p w:rsidR="00CC58B2" w:rsidRDefault="00C31B22">
      <w:pPr>
        <w:pStyle w:val="Tytu"/>
        <w:tabs>
          <w:tab w:val="left" w:pos="272"/>
          <w:tab w:val="center" w:pos="7002"/>
        </w:tabs>
        <w:jc w:val="left"/>
      </w:pPr>
      <w:r>
        <w:rPr>
          <w:rFonts w:ascii="Times New Roman" w:hAnsi="Times New Roman"/>
          <w:b w:val="0"/>
          <w:i/>
          <w:sz w:val="24"/>
          <w:szCs w:val="24"/>
        </w:rPr>
        <w:t xml:space="preserve">Klaudia </w:t>
      </w:r>
      <w:proofErr w:type="gramStart"/>
      <w:r>
        <w:rPr>
          <w:rFonts w:ascii="Times New Roman" w:hAnsi="Times New Roman"/>
          <w:b w:val="0"/>
          <w:i/>
          <w:sz w:val="24"/>
          <w:szCs w:val="24"/>
        </w:rPr>
        <w:t xml:space="preserve">Mazur                         </w:t>
      </w:r>
      <w:r>
        <w:rPr>
          <w:rFonts w:ascii="Times New Roman" w:hAnsi="Times New Roman"/>
          <w:sz w:val="24"/>
          <w:szCs w:val="24"/>
        </w:rPr>
        <w:t>Przedmiotowe</w:t>
      </w:r>
      <w:proofErr w:type="gramEnd"/>
      <w:r>
        <w:rPr>
          <w:rFonts w:ascii="Times New Roman" w:hAnsi="Times New Roman"/>
          <w:sz w:val="24"/>
          <w:szCs w:val="24"/>
        </w:rPr>
        <w:t xml:space="preserve"> Zasady Oceniania</w:t>
      </w:r>
    </w:p>
    <w:p w:rsidR="00CC58B2" w:rsidRDefault="00C31B22">
      <w:pPr>
        <w:jc w:val="center"/>
      </w:pPr>
      <w:r>
        <w:rPr>
          <w:rFonts w:cs="Arial"/>
          <w:b/>
        </w:rPr>
        <w:t xml:space="preserve"> </w:t>
      </w:r>
      <w:proofErr w:type="gramStart"/>
      <w:r>
        <w:rPr>
          <w:rFonts w:cs="Arial"/>
          <w:b/>
        </w:rPr>
        <w:t>z  języka</w:t>
      </w:r>
      <w:proofErr w:type="gramEnd"/>
      <w:r>
        <w:rPr>
          <w:rFonts w:cs="Arial"/>
          <w:b/>
        </w:rPr>
        <w:t xml:space="preserve"> polskiego w klasie czwartej</w:t>
      </w:r>
    </w:p>
    <w:p w:rsidR="00CC58B2" w:rsidRDefault="00C31B22">
      <w:pPr>
        <w:jc w:val="center"/>
      </w:pPr>
      <w:r>
        <w:rPr>
          <w:rFonts w:cs="Arial"/>
          <w:b/>
        </w:rPr>
        <w:t xml:space="preserve"> </w:t>
      </w:r>
      <w:proofErr w:type="gramStart"/>
      <w:r>
        <w:rPr>
          <w:rFonts w:cs="Arial"/>
          <w:b/>
        </w:rPr>
        <w:t>w</w:t>
      </w:r>
      <w:proofErr w:type="gramEnd"/>
      <w:r>
        <w:rPr>
          <w:rFonts w:cs="Arial"/>
          <w:b/>
        </w:rPr>
        <w:t xml:space="preserve"> Szkole Podstawowej nr 27 w Katowicach</w:t>
      </w:r>
    </w:p>
    <w:p w:rsidR="00CC58B2" w:rsidRDefault="00CC58B2">
      <w:pPr>
        <w:jc w:val="center"/>
      </w:pPr>
    </w:p>
    <w:p w:rsidR="00CC58B2" w:rsidRDefault="00CC58B2"/>
    <w:p w:rsidR="00CC58B2" w:rsidRDefault="00C31B22">
      <w:r>
        <w:rPr>
          <w:b/>
          <w:bCs/>
        </w:rPr>
        <w:t xml:space="preserve"> Zasady współpracy nauczyciela i ucznia</w:t>
      </w:r>
    </w:p>
    <w:p w:rsidR="00CC58B2" w:rsidRDefault="00CC58B2"/>
    <w:p w:rsidR="00CC58B2" w:rsidRDefault="00C31B2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Ogólne zasady</w:t>
      </w:r>
    </w:p>
    <w:p w:rsidR="00CC58B2" w:rsidRDefault="00C31B22">
      <w:pPr>
        <w:numPr>
          <w:ilvl w:val="0"/>
          <w:numId w:val="2"/>
        </w:numPr>
      </w:pPr>
      <w:r>
        <w:t xml:space="preserve">Nauczyciel organizuje ocenianie w zespole </w:t>
      </w:r>
      <w:r>
        <w:t>klasowym.</w:t>
      </w:r>
    </w:p>
    <w:p w:rsidR="00CC58B2" w:rsidRDefault="00C31B22">
      <w:pPr>
        <w:numPr>
          <w:ilvl w:val="0"/>
          <w:numId w:val="2"/>
        </w:numPr>
      </w:pPr>
      <w:r>
        <w:rPr>
          <w:color w:val="000000"/>
        </w:rPr>
        <w:t>Ocenianie bieżące z zajęć edukacyjnych ma na celu monitorowanie pracy ucznia oraz przekazywanie uczniowi informacji o jego osiągnięciach edukacyjnych pomagających w uczeniu się, poprzez wskazanie, co uczeń robi dobrze, co i jak wymaga poprawy ora</w:t>
      </w:r>
      <w:r>
        <w:rPr>
          <w:color w:val="000000"/>
        </w:rPr>
        <w:t>z jak powinien dalej się uczyć.</w:t>
      </w:r>
      <w:r>
        <w:t xml:space="preserve"> </w:t>
      </w:r>
    </w:p>
    <w:p w:rsidR="00CC58B2" w:rsidRDefault="00C31B22">
      <w:pPr>
        <w:numPr>
          <w:ilvl w:val="0"/>
          <w:numId w:val="2"/>
        </w:numPr>
      </w:pPr>
      <w:r>
        <w:t>Oceny są dla ucznia jawne.</w:t>
      </w:r>
    </w:p>
    <w:p w:rsidR="00CC58B2" w:rsidRDefault="00C31B22">
      <w:pPr>
        <w:numPr>
          <w:ilvl w:val="0"/>
          <w:numId w:val="2"/>
        </w:numPr>
      </w:pPr>
      <w:r>
        <w:rPr>
          <w:color w:val="000000"/>
        </w:rPr>
        <w:t xml:space="preserve">Nauczyciel uzasadnia ustaloną </w:t>
      </w:r>
      <w:proofErr w:type="gramStart"/>
      <w:r>
        <w:rPr>
          <w:color w:val="000000"/>
        </w:rPr>
        <w:t>ocenę  stosując</w:t>
      </w:r>
      <w:proofErr w:type="gramEnd"/>
      <w:r>
        <w:rPr>
          <w:color w:val="000000"/>
        </w:rPr>
        <w:t xml:space="preserve"> punktację prac pisemnych zgodną  lub podając krótką recenzję lub używając kryteriów oceniania zawartych w PZO.</w:t>
      </w:r>
      <w:r>
        <w:t xml:space="preserve"> </w:t>
      </w:r>
    </w:p>
    <w:p w:rsidR="00CC58B2" w:rsidRDefault="00C31B22">
      <w:pPr>
        <w:numPr>
          <w:ilvl w:val="0"/>
          <w:numId w:val="3"/>
        </w:numPr>
      </w:pPr>
      <w:r>
        <w:rPr>
          <w:color w:val="000000"/>
        </w:rPr>
        <w:t>Sprawdzone i ocenione pisemne prace uc</w:t>
      </w:r>
      <w:r>
        <w:rPr>
          <w:color w:val="000000"/>
        </w:rPr>
        <w:t>znia są udostępniane uczniowi na lekcji.</w:t>
      </w:r>
      <w:r>
        <w:t xml:space="preserve"> </w:t>
      </w:r>
    </w:p>
    <w:p w:rsidR="00CC58B2" w:rsidRDefault="00C31B22">
      <w:pPr>
        <w:numPr>
          <w:ilvl w:val="0"/>
          <w:numId w:val="3"/>
        </w:numPr>
      </w:pPr>
      <w:r>
        <w:t xml:space="preserve">Prace klasowe są obowiązkowe. Jeżeli uczeń w tym czasie był nieobecny na </w:t>
      </w:r>
      <w:r>
        <w:br/>
        <w:t xml:space="preserve">lekcji, powinien pisać w terminie późniejszym, </w:t>
      </w:r>
      <w:proofErr w:type="gramStart"/>
      <w:r>
        <w:t>uzgodnionym                                         z</w:t>
      </w:r>
      <w:proofErr w:type="gramEnd"/>
      <w:r>
        <w:t xml:space="preserve"> nauczycielem. </w:t>
      </w:r>
    </w:p>
    <w:p w:rsidR="00CC58B2" w:rsidRDefault="00C31B22">
      <w:pPr>
        <w:numPr>
          <w:ilvl w:val="0"/>
          <w:numId w:val="3"/>
        </w:numPr>
        <w:jc w:val="both"/>
      </w:pPr>
      <w:r>
        <w:t>Za prace klasowe uważane</w:t>
      </w:r>
      <w:r>
        <w:t xml:space="preserve"> są wypracowania klasowe, sprawdziany </w:t>
      </w:r>
      <w:r>
        <w:br/>
        <w:t xml:space="preserve">gramatyczne, różnego rodzaju testy - zapowiadane z 1-tygodniowym </w:t>
      </w:r>
      <w:r>
        <w:br/>
        <w:t>wyprzedzeniem. Uczniowie znają zakres materiału przewidzianego do kontroli.</w:t>
      </w:r>
    </w:p>
    <w:p w:rsidR="00CC58B2" w:rsidRDefault="00C31B22">
      <w:pPr>
        <w:numPr>
          <w:ilvl w:val="0"/>
          <w:numId w:val="3"/>
        </w:numPr>
        <w:jc w:val="both"/>
      </w:pPr>
      <w:r>
        <w:t>Spisywanie (ściąganie) na sprawdzianach, testach jest jednoznaczne z obniże</w:t>
      </w:r>
      <w:r>
        <w:t>niem oceny o stopień.</w:t>
      </w:r>
    </w:p>
    <w:p w:rsidR="00CC58B2" w:rsidRDefault="00CC58B2"/>
    <w:p w:rsidR="00CC58B2" w:rsidRDefault="00C31B22">
      <w:pPr>
        <w:pStyle w:val="Tekstpodstawowy"/>
        <w:rPr>
          <w:b/>
          <w:bCs/>
          <w:color w:val="000000"/>
        </w:rPr>
      </w:pPr>
      <w:r>
        <w:rPr>
          <w:b/>
          <w:bCs/>
          <w:color w:val="000000"/>
        </w:rPr>
        <w:t>2. Nieprzygotowania i braki zadania</w:t>
      </w:r>
    </w:p>
    <w:p w:rsidR="00CC58B2" w:rsidRDefault="00C31B22">
      <w:pPr>
        <w:numPr>
          <w:ilvl w:val="0"/>
          <w:numId w:val="4"/>
        </w:numPr>
        <w:jc w:val="both"/>
      </w:pPr>
      <w:r>
        <w:t>Uczeń ma prawo dwa razy w semestrze zgłosić brak zadania. Każdy następny brak skutkuje oceną niedostateczną.</w:t>
      </w:r>
    </w:p>
    <w:p w:rsidR="00CC58B2" w:rsidRDefault="00C31B22">
      <w:pPr>
        <w:numPr>
          <w:ilvl w:val="0"/>
          <w:numId w:val="4"/>
        </w:numPr>
        <w:jc w:val="both"/>
      </w:pPr>
      <w:r>
        <w:rPr>
          <w:color w:val="000000"/>
        </w:rPr>
        <w:t>Uczeń może trzy razy w semestrze zgłosić nieprzygotowanie do lekcji. Nieprzygotowanie ob</w:t>
      </w:r>
      <w:r>
        <w:rPr>
          <w:color w:val="000000"/>
        </w:rPr>
        <w:t>ejmuje brak zeszytu, potrzebnych pomocy oraz nieprzygotowanie do odpowiedzi ustnej.</w:t>
      </w:r>
    </w:p>
    <w:p w:rsidR="00CC58B2" w:rsidRDefault="00C31B22">
      <w:pPr>
        <w:pStyle w:val="Tekstpodstawowy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Uczeń zgłasza nieprzygotowanie na początku lekcji.</w:t>
      </w:r>
    </w:p>
    <w:p w:rsidR="00CC58B2" w:rsidRDefault="00C31B22">
      <w:pPr>
        <w:pStyle w:val="Tekstpodstawowy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Uczeń zgłaszający nieprzygotowanie zwolniony jest z pisania niezapowiedzianej kartkówki (również dyktanda) i odpowiedzi u</w:t>
      </w:r>
      <w:r>
        <w:rPr>
          <w:color w:val="000000"/>
        </w:rPr>
        <w:t>stnej.</w:t>
      </w:r>
    </w:p>
    <w:p w:rsidR="00CC58B2" w:rsidRDefault="00CC58B2">
      <w:pPr>
        <w:ind w:left="720"/>
        <w:rPr>
          <w:b/>
          <w:bCs/>
        </w:rPr>
      </w:pPr>
    </w:p>
    <w:p w:rsidR="00CC58B2" w:rsidRDefault="00C31B22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Poprawa ocen oraz zdobywanie ocen po dłuższej nieobecności.</w:t>
      </w:r>
    </w:p>
    <w:p w:rsidR="00CC58B2" w:rsidRDefault="00CC58B2">
      <w:pPr>
        <w:rPr>
          <w:b/>
          <w:bCs/>
        </w:rPr>
      </w:pPr>
    </w:p>
    <w:p w:rsidR="00CC58B2" w:rsidRDefault="00C31B22">
      <w:pPr>
        <w:pStyle w:val="Tekstpodstawowy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Uczeń ma prawo tylko raz poprawić każdą ocenę z pracy pisemnej (sprawdzian, kartkówka).</w:t>
      </w:r>
    </w:p>
    <w:p w:rsidR="00CC58B2" w:rsidRDefault="00C31B22">
      <w:pPr>
        <w:pStyle w:val="Tekstpodstawowy"/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Uczeń ma prawo poprawić ocenę ze sprawdzianu w czasie dwóch tygodni od oddania sprawdzianu lub </w:t>
      </w:r>
      <w:r>
        <w:rPr>
          <w:color w:val="000000"/>
        </w:rPr>
        <w:t>powrotu ucznia do szkoły po dłuższej usprawiedliwionej nieobecności.</w:t>
      </w:r>
    </w:p>
    <w:p w:rsidR="00CC58B2" w:rsidRDefault="00C31B22">
      <w:pPr>
        <w:pStyle w:val="Tekstpodstawowy"/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Uczeń ma prawo poprawić ocenę z kartkówki w czasie jednego tygodnia od jej </w:t>
      </w:r>
      <w:proofErr w:type="gramStart"/>
      <w:r>
        <w:rPr>
          <w:color w:val="000000"/>
        </w:rPr>
        <w:t>oddania</w:t>
      </w:r>
      <w:proofErr w:type="gramEnd"/>
      <w:r>
        <w:rPr>
          <w:color w:val="000000"/>
        </w:rPr>
        <w:t xml:space="preserve"> lub powrotu ucznia do szkoły po dłuższej usprawiedliwionej nieobecności.</w:t>
      </w:r>
    </w:p>
    <w:p w:rsidR="00CC58B2" w:rsidRDefault="00CC58B2"/>
    <w:p w:rsidR="00CC58B2" w:rsidRDefault="00C31B22">
      <w:r>
        <w:rPr>
          <w:b/>
          <w:bCs/>
        </w:rPr>
        <w:t xml:space="preserve"> Zasady współpracy nauczyciela</w:t>
      </w:r>
      <w:r>
        <w:rPr>
          <w:b/>
          <w:bCs/>
        </w:rPr>
        <w:t xml:space="preserve"> z rodzicami/ opiekunami prawnymi.</w:t>
      </w:r>
    </w:p>
    <w:p w:rsidR="00CC58B2" w:rsidRDefault="00CC58B2">
      <w:pPr>
        <w:rPr>
          <w:b/>
          <w:bCs/>
        </w:rPr>
      </w:pPr>
    </w:p>
    <w:p w:rsidR="00CC58B2" w:rsidRDefault="00C31B22">
      <w:pPr>
        <w:numPr>
          <w:ilvl w:val="0"/>
          <w:numId w:val="7"/>
        </w:numPr>
      </w:pPr>
      <w:r>
        <w:t>Oceny są jawne dla rodziców/opiekunów prawnych.</w:t>
      </w:r>
    </w:p>
    <w:p w:rsidR="00CC58B2" w:rsidRDefault="00C31B22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Sprawdzone i ocenione pisemne prace ucznia są udostępniane rodzicom w trakcie zebrań z rodzicami, konsultacji oraz każdorazowo po wcześniejszym uzgodnieniu z nauczycielem t</w:t>
      </w:r>
      <w:r>
        <w:rPr>
          <w:color w:val="000000"/>
        </w:rPr>
        <w:t>erminu spotkania.</w:t>
      </w:r>
    </w:p>
    <w:p w:rsidR="00CC58B2" w:rsidRDefault="00C31B22">
      <w:pPr>
        <w:numPr>
          <w:ilvl w:val="0"/>
          <w:numId w:val="7"/>
        </w:numPr>
      </w:pPr>
      <w:r>
        <w:rPr>
          <w:color w:val="000000"/>
        </w:rPr>
        <w:t>O ocenie niedostatecznej rodzice/opiekunowie prawni informowani są na miesiąc przed klasyfikacyjną radą pedagogiczną.</w:t>
      </w:r>
    </w:p>
    <w:p w:rsidR="00CC58B2" w:rsidRDefault="00CC58B2">
      <w:pPr>
        <w:rPr>
          <w:rFonts w:eastAsia="Times New Roman" w:cs="Times New Roman"/>
          <w:lang w:eastAsia="pl-PL"/>
        </w:rPr>
      </w:pPr>
    </w:p>
    <w:p w:rsidR="00CC58B2" w:rsidRDefault="00C31B22">
      <w:pPr>
        <w:rPr>
          <w:b/>
          <w:bCs/>
        </w:rPr>
      </w:pPr>
      <w:r>
        <w:rPr>
          <w:rFonts w:eastAsia="Times New Roman" w:cs="Times New Roman"/>
          <w:b/>
          <w:bCs/>
          <w:lang w:eastAsia="pl-PL"/>
        </w:rPr>
        <w:t>SPOSOBY INFORMOWANIA RODZICÓW I UCZNIÓW O OCENACH</w:t>
      </w:r>
    </w:p>
    <w:p w:rsidR="00CC58B2" w:rsidRDefault="00CC58B2">
      <w:pPr>
        <w:rPr>
          <w:rFonts w:eastAsia="Times New Roman" w:cs="Times New Roman"/>
          <w:lang w:eastAsia="pl-PL"/>
        </w:rPr>
      </w:pPr>
    </w:p>
    <w:p w:rsidR="00CC58B2" w:rsidRDefault="00C31B22">
      <w:pPr>
        <w:numPr>
          <w:ilvl w:val="0"/>
          <w:numId w:val="7"/>
        </w:numPr>
      </w:pPr>
      <w:r>
        <w:rPr>
          <w:rFonts w:eastAsia="Times New Roman" w:cs="Times New Roman"/>
          <w:lang w:eastAsia="pl-PL"/>
        </w:rPr>
        <w:t xml:space="preserve"> </w:t>
      </w:r>
      <w:proofErr w:type="gramStart"/>
      <w:r>
        <w:rPr>
          <w:rFonts w:eastAsia="Times New Roman" w:cs="Times New Roman"/>
          <w:lang w:eastAsia="pl-PL"/>
        </w:rPr>
        <w:t>O   sposobie</w:t>
      </w:r>
      <w:proofErr w:type="gramEnd"/>
      <w:r>
        <w:rPr>
          <w:rFonts w:eastAsia="Times New Roman" w:cs="Times New Roman"/>
          <w:lang w:eastAsia="pl-PL"/>
        </w:rPr>
        <w:t xml:space="preserve"> (metodach i formach, zasadach) sprawdzania wiadomości </w:t>
      </w:r>
      <w:r>
        <w:rPr>
          <w:rFonts w:eastAsia="Times New Roman" w:cs="Times New Roman"/>
          <w:lang w:eastAsia="pl-PL"/>
        </w:rPr>
        <w:t>i umiejętności uczniowie i rodzice są informowani na początku roku. Fakt ten potwierdzają rodzice własnoręcznym podpisem.</w:t>
      </w:r>
    </w:p>
    <w:p w:rsidR="00CC58B2" w:rsidRDefault="00CC58B2">
      <w:pPr>
        <w:rPr>
          <w:rFonts w:eastAsia="Times New Roman" w:cs="Times New Roman"/>
          <w:lang w:eastAsia="pl-PL"/>
        </w:rPr>
      </w:pPr>
    </w:p>
    <w:p w:rsidR="00CC58B2" w:rsidRDefault="00C31B22">
      <w:pPr>
        <w:pStyle w:val="Akapitzlist"/>
        <w:numPr>
          <w:ilvl w:val="0"/>
          <w:numId w:val="7"/>
        </w:numPr>
        <w:spacing w:after="0"/>
      </w:pPr>
      <w:r>
        <w:rPr>
          <w:rFonts w:ascii="Times New Roman" w:eastAsia="Times New Roman" w:hAnsi="Times New Roman"/>
          <w:sz w:val="24"/>
          <w:szCs w:val="24"/>
          <w:lang w:eastAsia="pl-PL"/>
        </w:rPr>
        <w:t>Nauczyciel informuje uczniów o otrzymanych ocenach cząstkowych w następujący sposób:</w:t>
      </w:r>
    </w:p>
    <w:p w:rsidR="00CC58B2" w:rsidRDefault="00C31B22">
      <w:pPr>
        <w:numPr>
          <w:ilvl w:val="0"/>
          <w:numId w:val="7"/>
        </w:numPr>
      </w:pPr>
      <w:proofErr w:type="gramStart"/>
      <w:r>
        <w:rPr>
          <w:rFonts w:eastAsia="Times New Roman" w:cs="Times New Roman"/>
          <w:lang w:eastAsia="pl-PL"/>
        </w:rPr>
        <w:t>w</w:t>
      </w:r>
      <w:proofErr w:type="gramEnd"/>
      <w:r>
        <w:rPr>
          <w:rFonts w:eastAsia="Times New Roman" w:cs="Times New Roman"/>
          <w:lang w:eastAsia="pl-PL"/>
        </w:rPr>
        <w:t xml:space="preserve"> przypadku prac pisemnych umieszczając otrzyman</w:t>
      </w:r>
      <w:r>
        <w:rPr>
          <w:rFonts w:eastAsia="Times New Roman" w:cs="Times New Roman"/>
          <w:lang w:eastAsia="pl-PL"/>
        </w:rPr>
        <w:t xml:space="preserve">ą ocenę obok nazwiska ucznia lub pod pracą z komentarzem, </w:t>
      </w:r>
    </w:p>
    <w:p w:rsidR="00CC58B2" w:rsidRDefault="00C31B22">
      <w:pPr>
        <w:numPr>
          <w:ilvl w:val="0"/>
          <w:numId w:val="7"/>
        </w:numPr>
      </w:pPr>
      <w:proofErr w:type="gramStart"/>
      <w:r>
        <w:rPr>
          <w:rFonts w:eastAsia="Times New Roman" w:cs="Times New Roman"/>
          <w:lang w:eastAsia="pl-PL"/>
        </w:rPr>
        <w:t>w</w:t>
      </w:r>
      <w:proofErr w:type="gramEnd"/>
      <w:r>
        <w:rPr>
          <w:rFonts w:eastAsia="Times New Roman" w:cs="Times New Roman"/>
          <w:lang w:eastAsia="pl-PL"/>
        </w:rPr>
        <w:t xml:space="preserve"> przypadku odpowiedzi ustnych, recytacji bądź aktywności, informując ucznia słownie o otrzymanej ocenie z uzasadnieniem.</w:t>
      </w:r>
    </w:p>
    <w:p w:rsidR="00CC58B2" w:rsidRDefault="00C31B22">
      <w:pPr>
        <w:numPr>
          <w:ilvl w:val="0"/>
          <w:numId w:val="7"/>
        </w:numPr>
      </w:pPr>
      <w:r>
        <w:rPr>
          <w:rFonts w:eastAsia="Times New Roman" w:cs="Times New Roman"/>
          <w:lang w:eastAsia="pl-PL"/>
        </w:rPr>
        <w:t xml:space="preserve">Nauczyciel wpisuje otrzymane oceny do dziennika elektronicznego </w:t>
      </w:r>
    </w:p>
    <w:p w:rsidR="00CC58B2" w:rsidRDefault="00C31B22">
      <w:pPr>
        <w:numPr>
          <w:ilvl w:val="0"/>
          <w:numId w:val="7"/>
        </w:numPr>
      </w:pPr>
      <w:r>
        <w:rPr>
          <w:rFonts w:eastAsia="Times New Roman" w:cs="Times New Roman"/>
          <w:lang w:eastAsia="pl-PL"/>
        </w:rPr>
        <w:t>O przewidy</w:t>
      </w:r>
      <w:r>
        <w:rPr>
          <w:rFonts w:eastAsia="Times New Roman" w:cs="Times New Roman"/>
          <w:lang w:eastAsia="pl-PL"/>
        </w:rPr>
        <w:t xml:space="preserve">wanej bądź ostatecznej ocenie rocznej i śródrocznej nauczyciel informuje ucznia ustnie, ponadto propozycję oceny lub ocenę wpisuje do dziennika elektronicznego w wyznaczonym terminie. </w:t>
      </w:r>
    </w:p>
    <w:p w:rsidR="00CC58B2" w:rsidRDefault="00C31B22">
      <w:pPr>
        <w:numPr>
          <w:ilvl w:val="0"/>
          <w:numId w:val="7"/>
        </w:numPr>
      </w:pPr>
      <w:r>
        <w:rPr>
          <w:rFonts w:eastAsia="Times New Roman" w:cs="Times New Roman"/>
          <w:lang w:eastAsia="pl-PL"/>
        </w:rPr>
        <w:t xml:space="preserve">Nauczyciel informuje rodziców o otrzymanych przez ich dzieci ocenach w </w:t>
      </w:r>
      <w:r>
        <w:rPr>
          <w:rFonts w:eastAsia="Times New Roman" w:cs="Times New Roman"/>
          <w:lang w:eastAsia="pl-PL"/>
        </w:rPr>
        <w:t>następujący sposób:</w:t>
      </w:r>
    </w:p>
    <w:p w:rsidR="00CC58B2" w:rsidRDefault="00C31B22">
      <w:pPr>
        <w:numPr>
          <w:ilvl w:val="0"/>
          <w:numId w:val="7"/>
        </w:numPr>
      </w:pPr>
      <w:proofErr w:type="gramStart"/>
      <w:r>
        <w:rPr>
          <w:rFonts w:eastAsia="Times New Roman" w:cs="Times New Roman"/>
          <w:lang w:eastAsia="pl-PL"/>
        </w:rPr>
        <w:t>wpisując</w:t>
      </w:r>
      <w:proofErr w:type="gramEnd"/>
      <w:r>
        <w:rPr>
          <w:rFonts w:eastAsia="Times New Roman" w:cs="Times New Roman"/>
          <w:lang w:eastAsia="pl-PL"/>
        </w:rPr>
        <w:t xml:space="preserve"> ocenę do dziennika elektronicznego,</w:t>
      </w:r>
    </w:p>
    <w:p w:rsidR="00CC58B2" w:rsidRDefault="00C31B22">
      <w:pPr>
        <w:numPr>
          <w:ilvl w:val="0"/>
          <w:numId w:val="7"/>
        </w:numPr>
      </w:pPr>
      <w:proofErr w:type="gramStart"/>
      <w:r>
        <w:rPr>
          <w:rFonts w:eastAsia="Times New Roman" w:cs="Times New Roman"/>
          <w:lang w:eastAsia="pl-PL"/>
        </w:rPr>
        <w:t>osobiście</w:t>
      </w:r>
      <w:proofErr w:type="gramEnd"/>
      <w:r>
        <w:rPr>
          <w:rFonts w:eastAsia="Times New Roman" w:cs="Times New Roman"/>
          <w:lang w:eastAsia="pl-PL"/>
        </w:rPr>
        <w:t xml:space="preserve"> podczas indywidualnych spotkań z rodzicem,</w:t>
      </w:r>
    </w:p>
    <w:p w:rsidR="00CC58B2" w:rsidRDefault="00C31B22">
      <w:pPr>
        <w:numPr>
          <w:ilvl w:val="0"/>
          <w:numId w:val="7"/>
        </w:numPr>
      </w:pPr>
      <w:proofErr w:type="gramStart"/>
      <w:r>
        <w:rPr>
          <w:rFonts w:eastAsia="Times New Roman" w:cs="Times New Roman"/>
          <w:lang w:eastAsia="pl-PL"/>
        </w:rPr>
        <w:t>na</w:t>
      </w:r>
      <w:proofErr w:type="gramEnd"/>
      <w:r>
        <w:rPr>
          <w:rFonts w:eastAsia="Times New Roman" w:cs="Times New Roman"/>
          <w:lang w:eastAsia="pl-PL"/>
        </w:rPr>
        <w:t xml:space="preserve"> prośbę rodzica udostępnia do wglądu prace pisemne dziecka podczas wywiadówki lub indywidualnych konsultacji.</w:t>
      </w:r>
    </w:p>
    <w:p w:rsidR="00CC58B2" w:rsidRDefault="00CC58B2">
      <w:pPr>
        <w:rPr>
          <w:color w:val="000000"/>
        </w:rPr>
      </w:pPr>
    </w:p>
    <w:p w:rsidR="00CC58B2" w:rsidRDefault="00CC58B2"/>
    <w:p w:rsidR="00CC58B2" w:rsidRDefault="00C31B22">
      <w:r>
        <w:rPr>
          <w:b/>
          <w:bCs/>
          <w:color w:val="000000"/>
        </w:rPr>
        <w:t xml:space="preserve"> Zasady oceniania.</w:t>
      </w:r>
    </w:p>
    <w:p w:rsidR="00CC58B2" w:rsidRDefault="00CC58B2">
      <w:pPr>
        <w:rPr>
          <w:b/>
          <w:bCs/>
        </w:rPr>
      </w:pPr>
    </w:p>
    <w:p w:rsidR="00CC58B2" w:rsidRDefault="00C31B22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>
        <w:rPr>
          <w:b/>
          <w:bCs/>
          <w:color w:val="000000"/>
        </w:rPr>
        <w:t>Formy i obszary ocenianej aktywności ucznia.</w:t>
      </w:r>
    </w:p>
    <w:p w:rsidR="00CC58B2" w:rsidRDefault="00CC58B2"/>
    <w:p w:rsidR="00CC58B2" w:rsidRDefault="00C31B22">
      <w:pPr>
        <w:jc w:val="both"/>
      </w:pPr>
      <w:r>
        <w:t xml:space="preserve">Ocenie podlegają: </w:t>
      </w:r>
    </w:p>
    <w:p w:rsidR="00CC58B2" w:rsidRDefault="00C31B22">
      <w:pPr>
        <w:numPr>
          <w:ilvl w:val="0"/>
          <w:numId w:val="8"/>
        </w:numPr>
        <w:tabs>
          <w:tab w:val="left" w:pos="360"/>
        </w:tabs>
        <w:ind w:left="360" w:firstLine="0"/>
        <w:jc w:val="both"/>
      </w:pPr>
      <w:proofErr w:type="gramStart"/>
      <w:r>
        <w:t>sprawdziany</w:t>
      </w:r>
      <w:proofErr w:type="gramEnd"/>
      <w:r>
        <w:t xml:space="preserve"> pisemne (prace klasowe 1 i 2-godzinne z przerobionego działu, testy, kartkówki, dyktanda); </w:t>
      </w:r>
    </w:p>
    <w:p w:rsidR="00CC58B2" w:rsidRDefault="00C31B22">
      <w:pPr>
        <w:numPr>
          <w:ilvl w:val="0"/>
          <w:numId w:val="8"/>
        </w:numPr>
        <w:tabs>
          <w:tab w:val="left" w:pos="360"/>
        </w:tabs>
        <w:ind w:left="360" w:firstLine="0"/>
        <w:jc w:val="both"/>
      </w:pPr>
      <w:proofErr w:type="gramStart"/>
      <w:r>
        <w:t>praca</w:t>
      </w:r>
      <w:proofErr w:type="gramEnd"/>
      <w:r>
        <w:t xml:space="preserve"> ucznia na lekcji (aktywność, praca w grupie); </w:t>
      </w:r>
    </w:p>
    <w:p w:rsidR="00CC58B2" w:rsidRDefault="00C31B22">
      <w:pPr>
        <w:numPr>
          <w:ilvl w:val="0"/>
          <w:numId w:val="8"/>
        </w:numPr>
        <w:tabs>
          <w:tab w:val="left" w:pos="360"/>
        </w:tabs>
        <w:ind w:left="360" w:firstLine="0"/>
        <w:jc w:val="both"/>
      </w:pPr>
      <w:proofErr w:type="gramStart"/>
      <w:r>
        <w:t>samodzielna</w:t>
      </w:r>
      <w:proofErr w:type="gramEnd"/>
      <w:r>
        <w:t xml:space="preserve"> praca domowa ucznia (p</w:t>
      </w:r>
      <w:r>
        <w:t xml:space="preserve">isemna praca w zeszycie, ćwiczenia); </w:t>
      </w:r>
    </w:p>
    <w:p w:rsidR="00CC58B2" w:rsidRDefault="00C31B22">
      <w:pPr>
        <w:numPr>
          <w:ilvl w:val="0"/>
          <w:numId w:val="8"/>
        </w:numPr>
        <w:tabs>
          <w:tab w:val="left" w:pos="360"/>
        </w:tabs>
        <w:ind w:left="360" w:firstLine="0"/>
        <w:jc w:val="both"/>
      </w:pPr>
      <w:proofErr w:type="gramStart"/>
      <w:r>
        <w:t>wypowiedzi</w:t>
      </w:r>
      <w:proofErr w:type="gramEnd"/>
      <w:r>
        <w:t xml:space="preserve"> ustne: odpowiedzi na pytania, opowiadanie; </w:t>
      </w:r>
    </w:p>
    <w:p w:rsidR="00CC58B2" w:rsidRDefault="00C31B22">
      <w:pPr>
        <w:numPr>
          <w:ilvl w:val="0"/>
          <w:numId w:val="8"/>
        </w:numPr>
        <w:tabs>
          <w:tab w:val="left" w:pos="360"/>
        </w:tabs>
        <w:ind w:left="360" w:firstLine="0"/>
        <w:jc w:val="both"/>
      </w:pPr>
      <w:proofErr w:type="gramStart"/>
      <w:r>
        <w:t>wypowiedzi</w:t>
      </w:r>
      <w:proofErr w:type="gramEnd"/>
      <w:r>
        <w:t xml:space="preserve"> pisemne: odpowiedzi na pytania, rozwiązywanie ćwiczeń, redagowanie tekstów użytkowych i form wypowiedzi przewidzianych programem nauczania; </w:t>
      </w:r>
    </w:p>
    <w:p w:rsidR="00CC58B2" w:rsidRDefault="00C31B22">
      <w:pPr>
        <w:numPr>
          <w:ilvl w:val="0"/>
          <w:numId w:val="8"/>
        </w:numPr>
        <w:tabs>
          <w:tab w:val="left" w:pos="360"/>
        </w:tabs>
        <w:ind w:left="360" w:firstLine="0"/>
        <w:jc w:val="both"/>
      </w:pPr>
      <w:proofErr w:type="gramStart"/>
      <w:r>
        <w:t>recytacja</w:t>
      </w:r>
      <w:proofErr w:type="gramEnd"/>
      <w:r>
        <w:t xml:space="preserve"> z</w:t>
      </w:r>
      <w:r>
        <w:t xml:space="preserve"> pamięci (wiersz i proza); </w:t>
      </w:r>
    </w:p>
    <w:p w:rsidR="00CC58B2" w:rsidRDefault="00C31B22">
      <w:pPr>
        <w:numPr>
          <w:ilvl w:val="0"/>
          <w:numId w:val="8"/>
        </w:numPr>
        <w:tabs>
          <w:tab w:val="left" w:pos="360"/>
        </w:tabs>
        <w:ind w:left="360" w:firstLine="0"/>
        <w:jc w:val="both"/>
      </w:pPr>
      <w:proofErr w:type="gramStart"/>
      <w:r>
        <w:t>czytanie</w:t>
      </w:r>
      <w:proofErr w:type="gramEnd"/>
      <w:r>
        <w:t xml:space="preserve">; </w:t>
      </w:r>
    </w:p>
    <w:p w:rsidR="00CC58B2" w:rsidRDefault="00C31B22">
      <w:pPr>
        <w:numPr>
          <w:ilvl w:val="0"/>
          <w:numId w:val="8"/>
        </w:numPr>
        <w:tabs>
          <w:tab w:val="left" w:pos="360"/>
        </w:tabs>
        <w:ind w:left="360" w:firstLine="0"/>
        <w:jc w:val="both"/>
        <w:rPr>
          <w:color w:val="000000"/>
        </w:rPr>
      </w:pPr>
      <w:r>
        <w:rPr>
          <w:color w:val="000000"/>
        </w:rPr>
        <w:t>Zeszyt przedmiotowy (staranność, kompletność notatek)</w:t>
      </w:r>
    </w:p>
    <w:p w:rsidR="00CC58B2" w:rsidRDefault="00CC58B2"/>
    <w:p w:rsidR="00CC58B2" w:rsidRDefault="00C31B22">
      <w:pPr>
        <w:numPr>
          <w:ilvl w:val="0"/>
          <w:numId w:val="9"/>
        </w:numPr>
        <w:rPr>
          <w:b/>
          <w:bCs/>
        </w:rPr>
      </w:pPr>
      <w:r>
        <w:rPr>
          <w:b/>
          <w:bCs/>
        </w:rPr>
        <w:t>Zasady oceniania zadań nadobowiązkowych.</w:t>
      </w:r>
    </w:p>
    <w:p w:rsidR="00CC58B2" w:rsidRDefault="00CC58B2"/>
    <w:p w:rsidR="00CC58B2" w:rsidRDefault="00C31B22">
      <w:r>
        <w:lastRenderedPageBreak/>
        <w:t>Każdorazowo nauczyciel informuje uczniów o zasadach oceniania zadań nadobowiązkowych.</w:t>
      </w:r>
    </w:p>
    <w:p w:rsidR="00CC58B2" w:rsidRDefault="00CC58B2"/>
    <w:p w:rsidR="00CC58B2" w:rsidRDefault="00CC58B2">
      <w:pPr>
        <w:rPr>
          <w:rFonts w:cs="Times New Roman"/>
          <w:b/>
          <w:bCs/>
        </w:rPr>
      </w:pPr>
    </w:p>
    <w:p w:rsidR="00CC58B2" w:rsidRDefault="00C31B22">
      <w:pPr>
        <w:rPr>
          <w:b/>
          <w:bCs/>
        </w:rPr>
      </w:pPr>
      <w:r>
        <w:rPr>
          <w:rFonts w:cs="Times New Roman"/>
          <w:b/>
          <w:bCs/>
        </w:rPr>
        <w:t xml:space="preserve"> </w:t>
      </w:r>
      <w:proofErr w:type="gramStart"/>
      <w:r>
        <w:rPr>
          <w:rFonts w:cs="Times New Roman"/>
          <w:b/>
          <w:bCs/>
        </w:rPr>
        <w:t>WARUNKI  I</w:t>
      </w:r>
      <w:proofErr w:type="gramEnd"/>
      <w:r>
        <w:rPr>
          <w:rFonts w:cs="Times New Roman"/>
          <w:b/>
          <w:bCs/>
        </w:rPr>
        <w:t xml:space="preserve">  TRYB  UZYSKANIA  OC</w:t>
      </w:r>
      <w:r>
        <w:rPr>
          <w:rFonts w:cs="Times New Roman"/>
          <w:b/>
          <w:bCs/>
        </w:rPr>
        <w:t xml:space="preserve">ENY  WYŻSZEJ  NIŻ  PRZEWIDYWANA (zgodnie ze WSO) </w:t>
      </w:r>
    </w:p>
    <w:p w:rsidR="00CC58B2" w:rsidRDefault="00CC58B2">
      <w:pPr>
        <w:rPr>
          <w:rFonts w:cs="Times New Roman"/>
        </w:rPr>
      </w:pPr>
    </w:p>
    <w:p w:rsidR="00CC58B2" w:rsidRDefault="00C31B22">
      <w:pPr>
        <w:widowControl/>
        <w:numPr>
          <w:ilvl w:val="0"/>
          <w:numId w:val="18"/>
        </w:numPr>
        <w:suppressAutoHyphens w:val="0"/>
        <w:spacing w:line="276" w:lineRule="auto"/>
      </w:pPr>
      <w:r>
        <w:rPr>
          <w:rFonts w:cs="Times New Roman"/>
        </w:rPr>
        <w:t xml:space="preserve">Uczeń jest informowany o przewidywanej rocznej ocenie klasyfikacyjnej miesiąc przed posiedzeniem Rady Pedagogicznej. </w:t>
      </w:r>
    </w:p>
    <w:p w:rsidR="00CC58B2" w:rsidRDefault="00C31B22">
      <w:pPr>
        <w:widowControl/>
        <w:numPr>
          <w:ilvl w:val="0"/>
          <w:numId w:val="18"/>
        </w:numPr>
        <w:suppressAutoHyphens w:val="0"/>
        <w:spacing w:line="276" w:lineRule="auto"/>
      </w:pPr>
      <w:r>
        <w:rPr>
          <w:rFonts w:cs="Times New Roman"/>
        </w:rPr>
        <w:t xml:space="preserve">O przewidywanych ocenach rocznych informowani są również rodzice – na zebraniu z </w:t>
      </w:r>
      <w:r>
        <w:rPr>
          <w:rFonts w:cs="Times New Roman"/>
        </w:rPr>
        <w:t>wychowawcą miesiąc przed posiedzeniem Rady Pedagogicznej.</w:t>
      </w:r>
    </w:p>
    <w:p w:rsidR="00CC58B2" w:rsidRDefault="00C31B22">
      <w:pPr>
        <w:widowControl/>
        <w:numPr>
          <w:ilvl w:val="0"/>
          <w:numId w:val="18"/>
        </w:numPr>
        <w:suppressAutoHyphens w:val="0"/>
        <w:spacing w:line="276" w:lineRule="auto"/>
      </w:pPr>
      <w:r>
        <w:rPr>
          <w:rFonts w:cs="Times New Roman"/>
        </w:rPr>
        <w:t xml:space="preserve">Zastrzega się, że przewidywane oceny mogą ulec zmianie. </w:t>
      </w:r>
    </w:p>
    <w:p w:rsidR="00CC58B2" w:rsidRDefault="00C31B22">
      <w:pPr>
        <w:widowControl/>
        <w:numPr>
          <w:ilvl w:val="0"/>
          <w:numId w:val="18"/>
        </w:numPr>
        <w:suppressAutoHyphens w:val="0"/>
        <w:spacing w:line="276" w:lineRule="auto"/>
      </w:pPr>
      <w:r>
        <w:rPr>
          <w:rFonts w:cs="Times New Roman"/>
        </w:rPr>
        <w:t>Uczeń i jego rodzice zgłaszają swoje zastrzeżenia na piśmie do Dyrektora Szkoły.</w:t>
      </w:r>
    </w:p>
    <w:p w:rsidR="00CC58B2" w:rsidRDefault="00C31B22">
      <w:pPr>
        <w:widowControl/>
        <w:numPr>
          <w:ilvl w:val="0"/>
          <w:numId w:val="18"/>
        </w:numPr>
        <w:suppressAutoHyphens w:val="0"/>
        <w:spacing w:line="276" w:lineRule="auto"/>
      </w:pPr>
      <w:r>
        <w:rPr>
          <w:rFonts w:cs="Times New Roman"/>
        </w:rPr>
        <w:t>Dyrektor Szkoły ustala termin sprawdzianu wiedzy i umiejętno</w:t>
      </w:r>
      <w:r>
        <w:rPr>
          <w:rFonts w:cs="Times New Roman"/>
        </w:rPr>
        <w:t>ści.</w:t>
      </w:r>
    </w:p>
    <w:p w:rsidR="00CC58B2" w:rsidRDefault="00CC58B2"/>
    <w:p w:rsidR="00CC58B2" w:rsidRDefault="00C31B22">
      <w:pPr>
        <w:numPr>
          <w:ilvl w:val="0"/>
          <w:numId w:val="10"/>
        </w:numPr>
        <w:rPr>
          <w:b/>
          <w:bCs/>
        </w:rPr>
      </w:pPr>
      <w:r>
        <w:rPr>
          <w:b/>
          <w:bCs/>
        </w:rPr>
        <w:t>Wymagania na ocenę celującą.</w:t>
      </w:r>
    </w:p>
    <w:p w:rsidR="00CC58B2" w:rsidRDefault="00CC58B2">
      <w:pPr>
        <w:rPr>
          <w:b/>
          <w:bCs/>
        </w:rPr>
      </w:pPr>
    </w:p>
    <w:p w:rsidR="00CC58B2" w:rsidRDefault="00C31B22">
      <w:pPr>
        <w:ind w:left="340" w:firstLine="360"/>
        <w:jc w:val="both"/>
      </w:pPr>
      <w:r>
        <w:t>Stopień</w:t>
      </w:r>
      <w:r>
        <w:rPr>
          <w:b/>
          <w:bCs/>
        </w:rPr>
        <w:t xml:space="preserve"> celujący (6)</w:t>
      </w:r>
      <w:r>
        <w:t xml:space="preserve"> - może otrzymać uczeń, który:</w:t>
      </w:r>
    </w:p>
    <w:p w:rsidR="00CC58B2" w:rsidRDefault="00CC58B2">
      <w:pPr>
        <w:ind w:left="340" w:firstLine="360"/>
        <w:jc w:val="both"/>
      </w:pPr>
    </w:p>
    <w:p w:rsidR="00CC58B2" w:rsidRDefault="00C31B22">
      <w:pPr>
        <w:numPr>
          <w:ilvl w:val="0"/>
          <w:numId w:val="11"/>
        </w:numPr>
        <w:rPr>
          <w:color w:val="000000"/>
        </w:rPr>
      </w:pPr>
      <w:proofErr w:type="gramStart"/>
      <w:r>
        <w:rPr>
          <w:color w:val="000000"/>
        </w:rPr>
        <w:t xml:space="preserve">opanował  </w:t>
      </w:r>
      <w:r>
        <w:rPr>
          <w:b/>
          <w:color w:val="000000"/>
        </w:rPr>
        <w:t>wiadomości</w:t>
      </w:r>
      <w:proofErr w:type="gramEnd"/>
      <w:r>
        <w:rPr>
          <w:b/>
          <w:color w:val="000000"/>
        </w:rPr>
        <w:t xml:space="preserve"> i umiejętności</w:t>
      </w:r>
      <w:r>
        <w:rPr>
          <w:color w:val="000000"/>
        </w:rPr>
        <w:t xml:space="preserve"> zapisane w podstawie programowej dla klasy IV</w:t>
      </w:r>
    </w:p>
    <w:p w:rsidR="00CC58B2" w:rsidRDefault="00C31B22">
      <w:pPr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samodzielnie</w:t>
      </w:r>
      <w:proofErr w:type="gramEnd"/>
      <w:r>
        <w:rPr>
          <w:color w:val="000000"/>
        </w:rPr>
        <w:t xml:space="preserve"> rozwiązuje problemy i ćwiczenia o dużym stopniu trudności,</w:t>
      </w:r>
    </w:p>
    <w:p w:rsidR="00CC58B2" w:rsidRDefault="00C31B22">
      <w:pPr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czyta</w:t>
      </w:r>
      <w:proofErr w:type="gramEnd"/>
      <w:r>
        <w:rPr>
          <w:color w:val="000000"/>
        </w:rPr>
        <w:t xml:space="preserve"> ze zro</w:t>
      </w:r>
      <w:r>
        <w:rPr>
          <w:color w:val="000000"/>
        </w:rPr>
        <w:t>zumieniem teksty kultury przewidziane w programie, potrafi analizować i interpretować je</w:t>
      </w:r>
    </w:p>
    <w:p w:rsidR="00CC58B2" w:rsidRDefault="00C31B22">
      <w:pPr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 xml:space="preserve"> sposób pogłębiony i wnikliwy, posługując się terminologią z podstawy programowej,</w:t>
      </w:r>
    </w:p>
    <w:p w:rsidR="00CC58B2" w:rsidRDefault="00C31B22">
      <w:pPr>
        <w:numPr>
          <w:ilvl w:val="0"/>
          <w:numId w:val="11"/>
        </w:numPr>
        <w:rPr>
          <w:color w:val="000000"/>
        </w:rPr>
      </w:pPr>
      <w:proofErr w:type="gramStart"/>
      <w:r>
        <w:rPr>
          <w:color w:val="000000"/>
        </w:rPr>
        <w:t>posługuje</w:t>
      </w:r>
      <w:proofErr w:type="gramEnd"/>
      <w:r>
        <w:rPr>
          <w:color w:val="000000"/>
        </w:rPr>
        <w:t xml:space="preserve"> się bogatym i różnorodnym słownictwem oraz poprawnym językiem zarówno w </w:t>
      </w:r>
      <w:r>
        <w:rPr>
          <w:color w:val="000000"/>
        </w:rPr>
        <w:t>mowie, jak i w piśmie,</w:t>
      </w:r>
    </w:p>
    <w:p w:rsidR="00CC58B2" w:rsidRDefault="00C31B22">
      <w:pPr>
        <w:numPr>
          <w:ilvl w:val="0"/>
          <w:numId w:val="11"/>
        </w:numPr>
        <w:rPr>
          <w:color w:val="000000"/>
        </w:rPr>
      </w:pPr>
      <w:proofErr w:type="gramStart"/>
      <w:r>
        <w:rPr>
          <w:color w:val="000000"/>
        </w:rPr>
        <w:t>aktywnie</w:t>
      </w:r>
      <w:proofErr w:type="gramEnd"/>
      <w:r>
        <w:rPr>
          <w:color w:val="000000"/>
        </w:rPr>
        <w:t xml:space="preserve"> uczestniczy w lekcjach (pełni funkcję asystenta nauczyciela) i zajęciach pozalekcyjnych,</w:t>
      </w:r>
    </w:p>
    <w:p w:rsidR="00CC58B2" w:rsidRDefault="00C31B22">
      <w:pPr>
        <w:numPr>
          <w:ilvl w:val="0"/>
          <w:numId w:val="11"/>
        </w:numPr>
      </w:pPr>
      <w:r>
        <w:t xml:space="preserve"> </w:t>
      </w:r>
      <w:proofErr w:type="gramStart"/>
      <w:r>
        <w:t>z</w:t>
      </w:r>
      <w:proofErr w:type="gramEnd"/>
      <w:r>
        <w:t xml:space="preserve"> powodzeniem bierze udział w konkursach tematycznie związanych z językiem polskim,</w:t>
      </w:r>
    </w:p>
    <w:p w:rsidR="00CC58B2" w:rsidRDefault="00C31B22">
      <w:pPr>
        <w:numPr>
          <w:ilvl w:val="0"/>
          <w:numId w:val="11"/>
        </w:numPr>
      </w:pPr>
      <w:proofErr w:type="gramStart"/>
      <w:r>
        <w:t>tworzy</w:t>
      </w:r>
      <w:proofErr w:type="gramEnd"/>
      <w:r>
        <w:t xml:space="preserve"> wypowiedzi pisemne zgodnie z wyznacznikami </w:t>
      </w:r>
      <w:r>
        <w:t>gatunkowymi, poprawne pod względem kompozycji, spójności wypowiedzi, językowym, ortograficznym i interpunkcyjnym,</w:t>
      </w:r>
    </w:p>
    <w:p w:rsidR="00CC58B2" w:rsidRDefault="00C31B22">
      <w:pPr>
        <w:numPr>
          <w:ilvl w:val="0"/>
          <w:numId w:val="11"/>
        </w:numPr>
        <w:rPr>
          <w:color w:val="000000"/>
        </w:rPr>
      </w:pPr>
      <w:proofErr w:type="gramStart"/>
      <w:r>
        <w:rPr>
          <w:color w:val="000000"/>
        </w:rPr>
        <w:t>odznacza</w:t>
      </w:r>
      <w:proofErr w:type="gramEnd"/>
      <w:r>
        <w:rPr>
          <w:color w:val="000000"/>
        </w:rPr>
        <w:t xml:space="preserve"> się samodzielnością i dojrzałością sądów,</w:t>
      </w:r>
    </w:p>
    <w:p w:rsidR="00CC58B2" w:rsidRDefault="00C31B22">
      <w:pPr>
        <w:numPr>
          <w:ilvl w:val="0"/>
          <w:numId w:val="11"/>
        </w:numPr>
        <w:rPr>
          <w:color w:val="000000"/>
        </w:rPr>
      </w:pPr>
      <w:proofErr w:type="gramStart"/>
      <w:r>
        <w:rPr>
          <w:color w:val="000000"/>
        </w:rPr>
        <w:t>wzorowo</w:t>
      </w:r>
      <w:proofErr w:type="gramEnd"/>
      <w:r>
        <w:rPr>
          <w:color w:val="000000"/>
        </w:rPr>
        <w:t xml:space="preserve"> wykonuje prace domowe i zadania dodatkowe,</w:t>
      </w:r>
    </w:p>
    <w:p w:rsidR="00CC58B2" w:rsidRDefault="00C31B22">
      <w:pPr>
        <w:numPr>
          <w:ilvl w:val="0"/>
          <w:numId w:val="11"/>
        </w:numPr>
        <w:rPr>
          <w:color w:val="000000"/>
        </w:rPr>
      </w:pPr>
      <w:proofErr w:type="gramStart"/>
      <w:r>
        <w:rPr>
          <w:color w:val="000000"/>
        </w:rPr>
        <w:t>współpracuje</w:t>
      </w:r>
      <w:proofErr w:type="gramEnd"/>
      <w:r>
        <w:rPr>
          <w:color w:val="000000"/>
        </w:rPr>
        <w:t xml:space="preserve"> w zespole, często odgrywają</w:t>
      </w:r>
      <w:r>
        <w:rPr>
          <w:color w:val="000000"/>
        </w:rPr>
        <w:t>c rolę lidera,</w:t>
      </w:r>
    </w:p>
    <w:p w:rsidR="00CC58B2" w:rsidRDefault="00C31B22">
      <w:pPr>
        <w:numPr>
          <w:ilvl w:val="0"/>
          <w:numId w:val="11"/>
        </w:numPr>
        <w:rPr>
          <w:color w:val="000000"/>
        </w:rPr>
      </w:pPr>
      <w:proofErr w:type="gramStart"/>
      <w:r>
        <w:rPr>
          <w:color w:val="000000"/>
        </w:rPr>
        <w:t>wykorzystuje</w:t>
      </w:r>
      <w:proofErr w:type="gramEnd"/>
      <w:r>
        <w:rPr>
          <w:color w:val="000000"/>
        </w:rPr>
        <w:t xml:space="preserve"> wiedzę, umiejętności i zdolności twórcze (kreatywność) przy odbiorze i analizie tekstów</w:t>
      </w:r>
    </w:p>
    <w:p w:rsidR="00CC58B2" w:rsidRDefault="00C31B22">
      <w:pPr>
        <w:jc w:val="both"/>
        <w:rPr>
          <w:color w:val="000000"/>
        </w:rPr>
      </w:pPr>
      <w:proofErr w:type="gramStart"/>
      <w:r>
        <w:rPr>
          <w:color w:val="000000"/>
        </w:rPr>
        <w:t>oraz</w:t>
      </w:r>
      <w:proofErr w:type="gramEnd"/>
      <w:r>
        <w:rPr>
          <w:color w:val="000000"/>
        </w:rPr>
        <w:t xml:space="preserve"> tworzeniu wypowiedzi.</w:t>
      </w:r>
    </w:p>
    <w:p w:rsidR="00CC58B2" w:rsidRDefault="00C31B22">
      <w:pPr>
        <w:numPr>
          <w:ilvl w:val="0"/>
          <w:numId w:val="11"/>
        </w:numPr>
      </w:pPr>
      <w:r>
        <w:t xml:space="preserve">reprezentował klasę, szkołę w konkursach przedmiotowych </w:t>
      </w:r>
      <w:proofErr w:type="gramStart"/>
      <w:r>
        <w:t>np.  w</w:t>
      </w:r>
      <w:proofErr w:type="gramEnd"/>
      <w:r>
        <w:t xml:space="preserve"> polonistycznym, ortograficznym, recytatorskim itp.</w:t>
      </w:r>
      <w:r>
        <w:t xml:space="preserve">, kwalifikując się do dalszego etapu. </w:t>
      </w:r>
    </w:p>
    <w:p w:rsidR="00CC58B2" w:rsidRDefault="00CC58B2">
      <w:pPr>
        <w:rPr>
          <w:b/>
          <w:bCs/>
        </w:rPr>
      </w:pPr>
    </w:p>
    <w:p w:rsidR="00CC58B2" w:rsidRDefault="00C31B22">
      <w:pPr>
        <w:numPr>
          <w:ilvl w:val="0"/>
          <w:numId w:val="12"/>
        </w:numPr>
        <w:rPr>
          <w:b/>
          <w:bCs/>
        </w:rPr>
      </w:pPr>
      <w:r>
        <w:rPr>
          <w:b/>
          <w:bCs/>
        </w:rPr>
        <w:t>Zasady oceniania uczniów z dysfunkcjami.</w:t>
      </w:r>
    </w:p>
    <w:p w:rsidR="00CC58B2" w:rsidRDefault="00CC58B2">
      <w:pPr>
        <w:rPr>
          <w:rFonts w:eastAsia="Times New Roman" w:cs="Times New Roman"/>
          <w:lang w:eastAsia="pl-PL"/>
        </w:rPr>
      </w:pPr>
    </w:p>
    <w:p w:rsidR="00CC58B2" w:rsidRDefault="00C31B22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1. Uczniowie posiadający opinię poradni psychologiczno-pedagogicznej o specyficznych trudnościach w uczeniu się oraz uczniowie posiadający orzeczenie o potrzebie nauczania </w:t>
      </w:r>
      <w:r>
        <w:rPr>
          <w:rFonts w:eastAsia="Times New Roman" w:cs="Times New Roman"/>
          <w:lang w:eastAsia="pl-PL"/>
        </w:rPr>
        <w:t>indywidualnego są oceniani z uwzględnieniem zaleceń poradni.</w:t>
      </w:r>
    </w:p>
    <w:p w:rsidR="00CC58B2" w:rsidRDefault="00C31B22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2. Nauczyciel dostosowuje wymagania edukacyjne do indywidualnych potrzeb </w:t>
      </w:r>
      <w:r>
        <w:rPr>
          <w:rFonts w:eastAsia="Times New Roman" w:cs="Times New Roman"/>
          <w:lang w:eastAsia="pl-PL"/>
        </w:rPr>
        <w:lastRenderedPageBreak/>
        <w:t xml:space="preserve">psychofizycznych i edukacyjnych ucznia posiadającego opinie poradni </w:t>
      </w:r>
      <w:proofErr w:type="spellStart"/>
      <w:r>
        <w:rPr>
          <w:rFonts w:eastAsia="Times New Roman" w:cs="Times New Roman"/>
          <w:lang w:eastAsia="pl-PL"/>
        </w:rPr>
        <w:t>psychologiczno</w:t>
      </w:r>
      <w:proofErr w:type="spellEnd"/>
    </w:p>
    <w:p w:rsidR="00CC58B2" w:rsidRDefault="00C31B22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-pedagogicznej o specyficznych trudnośc</w:t>
      </w:r>
      <w:r>
        <w:rPr>
          <w:rFonts w:eastAsia="Times New Roman" w:cs="Times New Roman"/>
          <w:lang w:eastAsia="pl-PL"/>
        </w:rPr>
        <w:t>iach w uczeniu się.</w:t>
      </w:r>
    </w:p>
    <w:p w:rsidR="00CC58B2" w:rsidRDefault="00C31B22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3. W stosunku do wszystkich uczniów posiadających dysfunkcję zastosowane zostaną zasady wzmacniania poczucia własnej wartości, bezpieczeństwa, motywowania do pracy i doceniania małych sukcesów.</w:t>
      </w:r>
    </w:p>
    <w:p w:rsidR="00CC58B2" w:rsidRDefault="00C31B22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Rodzaje dysfunkcji:</w:t>
      </w:r>
    </w:p>
    <w:p w:rsidR="00CC58B2" w:rsidRDefault="00C31B22">
      <w:pPr>
        <w:rPr>
          <w:rFonts w:eastAsia="Times New Roman" w:cs="Times New Roman"/>
          <w:lang w:eastAsia="pl-PL"/>
        </w:rPr>
      </w:pPr>
      <w:r>
        <w:rPr>
          <w:rFonts w:ascii="Symbol" w:eastAsia="Symbol" w:hAnsi="Symbol" w:cs="Symbol"/>
          <w:lang w:eastAsia="pl-PL"/>
        </w:rPr>
        <w:t></w:t>
      </w:r>
      <w:r>
        <w:rPr>
          <w:rFonts w:eastAsia="Times New Roman" w:cs="Times New Roman"/>
          <w:lang w:eastAsia="pl-PL"/>
        </w:rPr>
        <w:t>Dysgrafia, czyli brzy</w:t>
      </w:r>
      <w:r>
        <w:rPr>
          <w:rFonts w:eastAsia="Times New Roman" w:cs="Times New Roman"/>
          <w:lang w:eastAsia="pl-PL"/>
        </w:rPr>
        <w:t>dkie, nieczytelne pismo.</w:t>
      </w:r>
    </w:p>
    <w:p w:rsidR="00CC58B2" w:rsidRDefault="00C31B22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-Dostosowanie wymagań będzie dotyczyło formy sprawdzania wiedzy, a nie treści. Wymagania </w:t>
      </w:r>
      <w:proofErr w:type="gramStart"/>
      <w:r>
        <w:rPr>
          <w:rFonts w:eastAsia="Times New Roman" w:cs="Times New Roman"/>
          <w:lang w:eastAsia="pl-PL"/>
        </w:rPr>
        <w:t>merytoryczne co</w:t>
      </w:r>
      <w:proofErr w:type="gramEnd"/>
      <w:r>
        <w:rPr>
          <w:rFonts w:eastAsia="Times New Roman" w:cs="Times New Roman"/>
          <w:lang w:eastAsia="pl-PL"/>
        </w:rPr>
        <w:t xml:space="preserve"> do oceny pracy pisemnej powinny być ogólne, takie same jak dla innych uczniów, natomiast sprawdzenie pracy może być niekonwenc</w:t>
      </w:r>
      <w:r>
        <w:rPr>
          <w:rFonts w:eastAsia="Times New Roman" w:cs="Times New Roman"/>
          <w:lang w:eastAsia="pl-PL"/>
        </w:rPr>
        <w:t xml:space="preserve">jonalne. Na </w:t>
      </w:r>
      <w:proofErr w:type="gramStart"/>
      <w:r>
        <w:rPr>
          <w:rFonts w:eastAsia="Times New Roman" w:cs="Times New Roman"/>
          <w:lang w:eastAsia="pl-PL"/>
        </w:rPr>
        <w:t>przykład: jeśli</w:t>
      </w:r>
      <w:proofErr w:type="gramEnd"/>
      <w:r>
        <w:rPr>
          <w:rFonts w:eastAsia="Times New Roman" w:cs="Times New Roman"/>
          <w:lang w:eastAsia="pl-PL"/>
        </w:rPr>
        <w:t xml:space="preserve"> nauczyciel nie może przeczytać pracy ucznia, może go poprosić, aby uczynił to sam lub przepytać ustnie z tego zakresu materiału. Może też skłaniać ucznia do pisania drukowanymi literami lub na komputerze. Nie ocenia się czytelno</w:t>
      </w:r>
      <w:r>
        <w:rPr>
          <w:rFonts w:eastAsia="Times New Roman" w:cs="Times New Roman"/>
          <w:lang w:eastAsia="pl-PL"/>
        </w:rPr>
        <w:t>ści, estetyki wykonanych prac, a jedynie ich poprawność.</w:t>
      </w:r>
    </w:p>
    <w:p w:rsidR="00CC58B2" w:rsidRDefault="00C31B22">
      <w:pPr>
        <w:rPr>
          <w:rFonts w:eastAsia="Times New Roman" w:cs="Times New Roman"/>
          <w:lang w:eastAsia="pl-PL"/>
        </w:rPr>
      </w:pPr>
      <w:r>
        <w:rPr>
          <w:rFonts w:ascii="Symbol" w:eastAsia="Symbol" w:hAnsi="Symbol" w:cs="Symbol"/>
          <w:lang w:eastAsia="pl-PL"/>
        </w:rPr>
        <w:t></w:t>
      </w:r>
      <w:r>
        <w:rPr>
          <w:rFonts w:eastAsia="Times New Roman" w:cs="Times New Roman"/>
          <w:lang w:eastAsia="pl-PL"/>
        </w:rPr>
        <w:t xml:space="preserve">Dysleksja, czyli trudności w czytaniu przekładające się niekiedy także na problemy ze zrozumieniem treści. </w:t>
      </w:r>
    </w:p>
    <w:p w:rsidR="00CC58B2" w:rsidRDefault="00C31B22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-Dostosowanie wymagań w zakresie formy: Krótkie i proste polecenia, czytanie polecenia zad</w:t>
      </w:r>
      <w:r>
        <w:rPr>
          <w:rFonts w:eastAsia="Times New Roman" w:cs="Times New Roman"/>
          <w:lang w:eastAsia="pl-PL"/>
        </w:rPr>
        <w:t>ania na głos, objaśnianie dłuższych poleceń, dłuższy czas pracy nad tekstem.</w:t>
      </w:r>
    </w:p>
    <w:p w:rsidR="00CC58B2" w:rsidRDefault="00C31B22">
      <w:pPr>
        <w:rPr>
          <w:rFonts w:eastAsia="Times New Roman" w:cs="Times New Roman"/>
          <w:lang w:eastAsia="pl-PL"/>
        </w:rPr>
      </w:pPr>
      <w:r>
        <w:rPr>
          <w:rFonts w:ascii="Symbol" w:eastAsia="Symbol" w:hAnsi="Symbol" w:cs="Symbol"/>
          <w:lang w:eastAsia="pl-PL"/>
        </w:rPr>
        <w:t></w:t>
      </w:r>
      <w:r>
        <w:rPr>
          <w:rFonts w:eastAsia="Times New Roman" w:cs="Times New Roman"/>
          <w:lang w:eastAsia="pl-PL"/>
        </w:rPr>
        <w:t>Dysortografia, czyli nasilenie popełnianych błędów w zakresie poprawnej pisowni.</w:t>
      </w:r>
    </w:p>
    <w:p w:rsidR="00CC58B2" w:rsidRDefault="00C31B22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-Dostosowanie wymagań dotyczących zapisu:</w:t>
      </w:r>
    </w:p>
    <w:p w:rsidR="00CC58B2" w:rsidRDefault="00C31B22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Inna ocena dyktand, ocena strony merytorycznej i </w:t>
      </w:r>
      <w:r>
        <w:rPr>
          <w:rFonts w:eastAsia="Times New Roman" w:cs="Times New Roman"/>
          <w:lang w:eastAsia="pl-PL"/>
        </w:rPr>
        <w:t>stylistycznej tekstu z pominięciem kryterium poprawności zapisu. Odmienność kryterium błędów.</w:t>
      </w:r>
    </w:p>
    <w:p w:rsidR="00CC58B2" w:rsidRDefault="00C31B22">
      <w:pPr>
        <w:rPr>
          <w:rFonts w:eastAsia="Times New Roman" w:cs="Times New Roman"/>
          <w:lang w:eastAsia="pl-PL"/>
        </w:rPr>
      </w:pPr>
      <w:r>
        <w:rPr>
          <w:rFonts w:ascii="Symbol" w:eastAsia="Symbol" w:hAnsi="Symbol" w:cs="Symbol"/>
          <w:lang w:eastAsia="pl-PL"/>
        </w:rPr>
        <w:t></w:t>
      </w:r>
      <w:r>
        <w:rPr>
          <w:rFonts w:eastAsia="Times New Roman" w:cs="Times New Roman"/>
          <w:lang w:eastAsia="pl-PL"/>
        </w:rPr>
        <w:t>Inne rodzaje dysfunkcji</w:t>
      </w:r>
    </w:p>
    <w:p w:rsidR="00CC58B2" w:rsidRDefault="00C31B22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–ocenianie zgodnie ze wskazaniami poradni.</w:t>
      </w:r>
    </w:p>
    <w:p w:rsidR="00CC58B2" w:rsidRDefault="00C31B22">
      <w:pPr>
        <w:rPr>
          <w:rFonts w:eastAsia="Times New Roman" w:cs="Times New Roman"/>
          <w:lang w:eastAsia="pl-PL"/>
        </w:rPr>
      </w:pPr>
      <w:r>
        <w:rPr>
          <w:rFonts w:ascii="Symbol" w:eastAsia="Symbol" w:hAnsi="Symbol" w:cs="Symbol"/>
          <w:lang w:eastAsia="pl-PL"/>
        </w:rPr>
        <w:t></w:t>
      </w:r>
      <w:r>
        <w:rPr>
          <w:rFonts w:eastAsia="Times New Roman" w:cs="Times New Roman"/>
          <w:lang w:eastAsia="pl-PL"/>
        </w:rPr>
        <w:t>Uczeń ze sprawnością intelektualną niższą od przeciętnej</w:t>
      </w:r>
    </w:p>
    <w:p w:rsidR="00CC58B2" w:rsidRDefault="00C31B22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-W przypadku tych dzieci konieczne j</w:t>
      </w:r>
      <w:r>
        <w:rPr>
          <w:rFonts w:eastAsia="Times New Roman" w:cs="Times New Roman"/>
          <w:lang w:eastAsia="pl-PL"/>
        </w:rPr>
        <w:t>est dostosowanie nauczania zarówno w zakresie formy, jaki treści wymagań. Powoduje to obniżenie wymagań, które obejmują jednak wiadomości i umiejętności określone podstawą programową.</w:t>
      </w:r>
    </w:p>
    <w:p w:rsidR="00CC58B2" w:rsidRDefault="00C31B22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-Poprawa prac klasowych odbywać się będzie, na dostosowanych do każdego </w:t>
      </w:r>
      <w:r>
        <w:rPr>
          <w:rFonts w:eastAsia="Times New Roman" w:cs="Times New Roman"/>
          <w:lang w:eastAsia="pl-PL"/>
        </w:rPr>
        <w:t>ucznia warunkach.</w:t>
      </w:r>
    </w:p>
    <w:p w:rsidR="00CC58B2" w:rsidRDefault="00CC58B2">
      <w:pPr>
        <w:rPr>
          <w:rFonts w:eastAsia="Times New Roman" w:cs="Times New Roman"/>
          <w:lang w:eastAsia="pl-PL"/>
        </w:rPr>
      </w:pPr>
    </w:p>
    <w:p w:rsidR="00CC58B2" w:rsidRDefault="00C31B22">
      <w:pPr>
        <w:rPr>
          <w:rFonts w:eastAsia="Times New Roman" w:cs="Times New Roman"/>
          <w:lang w:eastAsia="pl-PL"/>
        </w:rPr>
      </w:pPr>
      <w:proofErr w:type="gramStart"/>
      <w:r>
        <w:rPr>
          <w:rFonts w:eastAsia="Times New Roman" w:cs="Times New Roman"/>
          <w:lang w:eastAsia="pl-PL"/>
        </w:rPr>
        <w:t>Wymagania co</w:t>
      </w:r>
      <w:proofErr w:type="gramEnd"/>
      <w:r>
        <w:rPr>
          <w:rFonts w:eastAsia="Times New Roman" w:cs="Times New Roman"/>
          <w:lang w:eastAsia="pl-PL"/>
        </w:rPr>
        <w:t xml:space="preserve"> do formy mogą obejmować między innym:</w:t>
      </w:r>
    </w:p>
    <w:p w:rsidR="00CC58B2" w:rsidRDefault="00C31B22">
      <w:pPr>
        <w:pStyle w:val="Akapitzlist"/>
        <w:numPr>
          <w:ilvl w:val="0"/>
          <w:numId w:val="1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omawianie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niewielkich partii materiału i o mniejszym stopniu trudności,</w:t>
      </w:r>
    </w:p>
    <w:p w:rsidR="00CC58B2" w:rsidRDefault="00C31B22">
      <w:pPr>
        <w:pStyle w:val="Akapitzlist"/>
        <w:numPr>
          <w:ilvl w:val="0"/>
          <w:numId w:val="1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wyznaczanie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dłuższego czasu na jego utrwalenie,</w:t>
      </w:r>
    </w:p>
    <w:p w:rsidR="00CC58B2" w:rsidRDefault="00C31B22">
      <w:pPr>
        <w:pStyle w:val="Akapitzlist"/>
        <w:numPr>
          <w:ilvl w:val="0"/>
          <w:numId w:val="1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podawanie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poleceń w prostszej formie,</w:t>
      </w:r>
    </w:p>
    <w:p w:rsidR="00CC58B2" w:rsidRDefault="00C31B22">
      <w:pPr>
        <w:pStyle w:val="Akapitzlist"/>
        <w:numPr>
          <w:ilvl w:val="0"/>
          <w:numId w:val="1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unikanie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trudnych czy ba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rdzo abstrakcyjnych pojęć,</w:t>
      </w:r>
    </w:p>
    <w:p w:rsidR="00CC58B2" w:rsidRDefault="00C31B22">
      <w:pPr>
        <w:pStyle w:val="Akapitzlist"/>
        <w:numPr>
          <w:ilvl w:val="0"/>
          <w:numId w:val="1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częste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odwoływanie się do konkretu, przykładu,</w:t>
      </w:r>
    </w:p>
    <w:p w:rsidR="00CC58B2" w:rsidRDefault="00C31B22">
      <w:pPr>
        <w:pStyle w:val="Akapitzlist"/>
        <w:numPr>
          <w:ilvl w:val="0"/>
          <w:numId w:val="1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unikanie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pytań problemowych, przekrojowych,</w:t>
      </w:r>
    </w:p>
    <w:p w:rsidR="00CC58B2" w:rsidRDefault="00C31B22">
      <w:pPr>
        <w:pStyle w:val="Akapitzlist"/>
        <w:numPr>
          <w:ilvl w:val="0"/>
          <w:numId w:val="1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wolniejsze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tempo pracy,</w:t>
      </w:r>
    </w:p>
    <w:p w:rsidR="00CC58B2" w:rsidRDefault="00C31B22">
      <w:pPr>
        <w:pStyle w:val="Akapitzlist"/>
        <w:numPr>
          <w:ilvl w:val="0"/>
          <w:numId w:val="1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odrębne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instruowanie ucznia,</w:t>
      </w:r>
    </w:p>
    <w:p w:rsidR="00CC58B2" w:rsidRDefault="00C31B22">
      <w:pPr>
        <w:pStyle w:val="Akapitzlist"/>
        <w:numPr>
          <w:ilvl w:val="0"/>
          <w:numId w:val="1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zadawanie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domu tyle, ile dziecko jest w stanie wykonać samodzielnie,</w:t>
      </w:r>
    </w:p>
    <w:p w:rsidR="00CC58B2" w:rsidRDefault="00C31B22">
      <w:pPr>
        <w:pStyle w:val="Akapitzlist"/>
        <w:numPr>
          <w:ilvl w:val="0"/>
          <w:numId w:val="1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wskazywanie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zagadnień, które uczeń musi się bezwzględnie nauczyć </w:t>
      </w:r>
    </w:p>
    <w:p w:rsidR="00CC58B2" w:rsidRDefault="00CC58B2"/>
    <w:p w:rsidR="00CC58B2" w:rsidRDefault="00CC58B2"/>
    <w:p w:rsidR="00CC58B2" w:rsidRDefault="00C31B22">
      <w:pPr>
        <w:numPr>
          <w:ilvl w:val="0"/>
          <w:numId w:val="13"/>
        </w:numPr>
        <w:rPr>
          <w:b/>
          <w:bCs/>
        </w:rPr>
      </w:pPr>
      <w:r>
        <w:rPr>
          <w:b/>
          <w:bCs/>
        </w:rPr>
        <w:t>Wymagania edukacyjne na poszczególne oceny.</w:t>
      </w:r>
    </w:p>
    <w:p w:rsidR="00CC58B2" w:rsidRDefault="00CC58B2">
      <w:pPr>
        <w:rPr>
          <w:b/>
          <w:bCs/>
        </w:rPr>
      </w:pPr>
    </w:p>
    <w:p w:rsidR="00CC58B2" w:rsidRDefault="00C31B22">
      <w:pPr>
        <w:rPr>
          <w:b/>
          <w:color w:val="000000"/>
        </w:rPr>
      </w:pPr>
      <w:r>
        <w:rPr>
          <w:b/>
          <w:color w:val="000000"/>
        </w:rPr>
        <w:t>OCENA BARDZO DOBRA</w:t>
      </w:r>
    </w:p>
    <w:p w:rsidR="00CC58B2" w:rsidRDefault="00C31B22">
      <w:pPr>
        <w:rPr>
          <w:color w:val="000000"/>
        </w:rPr>
      </w:pPr>
      <w:r>
        <w:rPr>
          <w:color w:val="000000"/>
        </w:rPr>
        <w:t>Uczeń:</w:t>
      </w:r>
    </w:p>
    <w:p w:rsidR="00CC58B2" w:rsidRDefault="00C31B22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lastRenderedPageBreak/>
        <w:t xml:space="preserve"> </w:t>
      </w:r>
      <w:proofErr w:type="gramStart"/>
      <w:r>
        <w:rPr>
          <w:b/>
          <w:color w:val="000000"/>
        </w:rPr>
        <w:t>opanował</w:t>
      </w:r>
      <w:proofErr w:type="gramEnd"/>
      <w:r>
        <w:rPr>
          <w:b/>
          <w:color w:val="000000"/>
        </w:rPr>
        <w:t xml:space="preserve"> wiadomości i umiejętności</w:t>
      </w:r>
      <w:r>
        <w:rPr>
          <w:color w:val="000000"/>
        </w:rPr>
        <w:t xml:space="preserve"> zapisane w podstawie programowej dla klasy IV</w:t>
      </w:r>
    </w:p>
    <w:p w:rsidR="00CC58B2" w:rsidRDefault="00C31B22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samodzielnie</w:t>
      </w:r>
      <w:proofErr w:type="gramEnd"/>
      <w:r>
        <w:rPr>
          <w:color w:val="000000"/>
        </w:rPr>
        <w:t xml:space="preserve"> rozwiązuje problemy i</w:t>
      </w:r>
      <w:r>
        <w:rPr>
          <w:color w:val="000000"/>
        </w:rPr>
        <w:t xml:space="preserve"> ćwiczenia o</w:t>
      </w:r>
      <w:r>
        <w:rPr>
          <w:b/>
          <w:color w:val="000000"/>
        </w:rPr>
        <w:t xml:space="preserve"> </w:t>
      </w:r>
      <w:r>
        <w:rPr>
          <w:color w:val="000000"/>
        </w:rPr>
        <w:t>znacznym stopniu trudności,</w:t>
      </w:r>
    </w:p>
    <w:p w:rsidR="00CC58B2" w:rsidRDefault="00C31B22">
      <w:pPr>
        <w:numPr>
          <w:ilvl w:val="0"/>
          <w:numId w:val="14"/>
        </w:numPr>
        <w:rPr>
          <w:color w:val="000000"/>
        </w:rPr>
      </w:pPr>
      <w:proofErr w:type="gramStart"/>
      <w:r>
        <w:rPr>
          <w:color w:val="000000"/>
        </w:rPr>
        <w:t>czyta</w:t>
      </w:r>
      <w:proofErr w:type="gramEnd"/>
      <w:r>
        <w:rPr>
          <w:color w:val="000000"/>
        </w:rPr>
        <w:t xml:space="preserve"> ze zrozumieniem teksty kultury przewidziane w programie, potrafi analizować je samodzielnie,</w:t>
      </w:r>
    </w:p>
    <w:p w:rsidR="00CC58B2" w:rsidRDefault="00C31B22">
      <w:pPr>
        <w:numPr>
          <w:ilvl w:val="0"/>
          <w:numId w:val="14"/>
        </w:numPr>
        <w:rPr>
          <w:color w:val="000000"/>
        </w:rPr>
      </w:pPr>
      <w:proofErr w:type="gramStart"/>
      <w:r>
        <w:rPr>
          <w:color w:val="000000"/>
        </w:rPr>
        <w:t>podejmuje</w:t>
      </w:r>
      <w:proofErr w:type="gramEnd"/>
      <w:r>
        <w:rPr>
          <w:color w:val="000000"/>
        </w:rPr>
        <w:t xml:space="preserve"> próby interpretacji,</w:t>
      </w:r>
    </w:p>
    <w:p w:rsidR="00CC58B2" w:rsidRDefault="00C31B22">
      <w:pPr>
        <w:numPr>
          <w:ilvl w:val="0"/>
          <w:numId w:val="14"/>
        </w:numPr>
        <w:rPr>
          <w:color w:val="000000"/>
        </w:rPr>
      </w:pPr>
      <w:proofErr w:type="gramStart"/>
      <w:r>
        <w:rPr>
          <w:color w:val="000000"/>
        </w:rPr>
        <w:t>posługuje</w:t>
      </w:r>
      <w:proofErr w:type="gramEnd"/>
      <w:r>
        <w:rPr>
          <w:color w:val="000000"/>
        </w:rPr>
        <w:t xml:space="preserve"> się bogatym słownictwem i poprawnym językiem zarówno w mowie, jak i w </w:t>
      </w:r>
      <w:r>
        <w:rPr>
          <w:color w:val="000000"/>
        </w:rPr>
        <w:t>piśmie,</w:t>
      </w:r>
    </w:p>
    <w:p w:rsidR="00CC58B2" w:rsidRDefault="00C31B22">
      <w:pPr>
        <w:numPr>
          <w:ilvl w:val="0"/>
          <w:numId w:val="14"/>
        </w:numPr>
        <w:rPr>
          <w:color w:val="000000"/>
        </w:rPr>
      </w:pPr>
      <w:proofErr w:type="gramStart"/>
      <w:r>
        <w:rPr>
          <w:color w:val="000000"/>
        </w:rPr>
        <w:t>aktywnie</w:t>
      </w:r>
      <w:proofErr w:type="gramEnd"/>
      <w:r>
        <w:rPr>
          <w:color w:val="000000"/>
        </w:rPr>
        <w:t xml:space="preserve"> uczestniczy w lekcjach i zajęciach pozalekcyjnych,</w:t>
      </w:r>
    </w:p>
    <w:p w:rsidR="00CC58B2" w:rsidRDefault="00C31B22">
      <w:pPr>
        <w:numPr>
          <w:ilvl w:val="0"/>
          <w:numId w:val="14"/>
        </w:numPr>
        <w:rPr>
          <w:color w:val="000000"/>
        </w:rPr>
      </w:pPr>
      <w:proofErr w:type="gramStart"/>
      <w:r>
        <w:rPr>
          <w:color w:val="000000"/>
        </w:rPr>
        <w:t>bierze</w:t>
      </w:r>
      <w:proofErr w:type="gramEnd"/>
      <w:r>
        <w:rPr>
          <w:color w:val="000000"/>
        </w:rPr>
        <w:t xml:space="preserve"> udział w konkursach tematycznie związanych z językiem polskim,</w:t>
      </w:r>
    </w:p>
    <w:p w:rsidR="00CC58B2" w:rsidRDefault="00C31B22">
      <w:pPr>
        <w:numPr>
          <w:ilvl w:val="0"/>
          <w:numId w:val="14"/>
        </w:numPr>
        <w:rPr>
          <w:color w:val="000000"/>
        </w:rPr>
      </w:pPr>
      <w:r>
        <w:rPr>
          <w:color w:val="000000"/>
        </w:rPr>
        <w:t xml:space="preserve">tworzy wypowiedzi pisemne zgodnie z wyznacznikami </w:t>
      </w:r>
      <w:proofErr w:type="gramStart"/>
      <w:r>
        <w:rPr>
          <w:color w:val="000000"/>
        </w:rPr>
        <w:t xml:space="preserve">gatunkowymi , </w:t>
      </w:r>
      <w:proofErr w:type="gramEnd"/>
      <w:r>
        <w:rPr>
          <w:color w:val="000000"/>
        </w:rPr>
        <w:t>w większości poprawne pod</w:t>
      </w:r>
    </w:p>
    <w:p w:rsidR="00CC58B2" w:rsidRDefault="00C31B22">
      <w:pPr>
        <w:numPr>
          <w:ilvl w:val="0"/>
          <w:numId w:val="14"/>
        </w:numPr>
        <w:rPr>
          <w:color w:val="000000"/>
        </w:rPr>
      </w:pPr>
      <w:proofErr w:type="gramStart"/>
      <w:r>
        <w:rPr>
          <w:color w:val="000000"/>
        </w:rPr>
        <w:t>względem</w:t>
      </w:r>
      <w:proofErr w:type="gramEnd"/>
      <w:r>
        <w:rPr>
          <w:color w:val="000000"/>
        </w:rPr>
        <w:t xml:space="preserve"> kompozycji, spójnoś</w:t>
      </w:r>
      <w:r>
        <w:rPr>
          <w:color w:val="000000"/>
        </w:rPr>
        <w:t xml:space="preserve">ci wypowiedzi, językowym, ortograficznym i interpunkcyjnym </w:t>
      </w:r>
    </w:p>
    <w:p w:rsidR="00CC58B2" w:rsidRDefault="00C31B22">
      <w:pPr>
        <w:numPr>
          <w:ilvl w:val="0"/>
          <w:numId w:val="14"/>
        </w:numPr>
        <w:rPr>
          <w:color w:val="000000"/>
        </w:rPr>
      </w:pPr>
      <w:proofErr w:type="gramStart"/>
      <w:r>
        <w:rPr>
          <w:color w:val="000000"/>
        </w:rPr>
        <w:t>aktywnie</w:t>
      </w:r>
      <w:proofErr w:type="gramEnd"/>
      <w:r>
        <w:rPr>
          <w:color w:val="000000"/>
        </w:rPr>
        <w:t xml:space="preserve"> uczestniczy w lekcjach,</w:t>
      </w:r>
    </w:p>
    <w:p w:rsidR="00CC58B2" w:rsidRDefault="00C31B22">
      <w:pPr>
        <w:numPr>
          <w:ilvl w:val="0"/>
          <w:numId w:val="14"/>
        </w:numPr>
        <w:rPr>
          <w:color w:val="000000"/>
        </w:rPr>
      </w:pPr>
      <w:proofErr w:type="gramStart"/>
      <w:r>
        <w:rPr>
          <w:color w:val="000000"/>
        </w:rPr>
        <w:t>wykonuje</w:t>
      </w:r>
      <w:proofErr w:type="gramEnd"/>
      <w:r>
        <w:rPr>
          <w:color w:val="000000"/>
        </w:rPr>
        <w:t xml:space="preserve"> prace domowe, często angażuje się w zadania dodatkowe.</w:t>
      </w:r>
    </w:p>
    <w:p w:rsidR="00CC58B2" w:rsidRDefault="00CC58B2">
      <w:pPr>
        <w:rPr>
          <w:color w:val="000000"/>
        </w:rPr>
      </w:pPr>
    </w:p>
    <w:p w:rsidR="00CC58B2" w:rsidRDefault="00C31B22">
      <w:pPr>
        <w:rPr>
          <w:b/>
          <w:color w:val="000000"/>
        </w:rPr>
      </w:pPr>
      <w:r>
        <w:rPr>
          <w:b/>
          <w:color w:val="000000"/>
        </w:rPr>
        <w:t>OCENA DOBRA</w:t>
      </w:r>
    </w:p>
    <w:p w:rsidR="00CC58B2" w:rsidRDefault="00C31B22">
      <w:pPr>
        <w:rPr>
          <w:color w:val="000000"/>
        </w:rPr>
      </w:pPr>
      <w:r>
        <w:rPr>
          <w:color w:val="000000"/>
        </w:rPr>
        <w:t>Uczeń:</w:t>
      </w:r>
    </w:p>
    <w:p w:rsidR="00CC58B2" w:rsidRDefault="00C31B22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w większości opanował wiadomości i umiejętności</w:t>
      </w:r>
      <w:r>
        <w:rPr>
          <w:color w:val="000000"/>
        </w:rPr>
        <w:t xml:space="preserve"> zapisane w podstawie programow</w:t>
      </w:r>
      <w:r>
        <w:rPr>
          <w:color w:val="000000"/>
        </w:rPr>
        <w:t xml:space="preserve">ej dla klasy </w:t>
      </w:r>
      <w:proofErr w:type="gramStart"/>
      <w:r>
        <w:rPr>
          <w:color w:val="000000"/>
        </w:rPr>
        <w:t>IV ,</w:t>
      </w:r>
      <w:proofErr w:type="gramEnd"/>
    </w:p>
    <w:p w:rsidR="00CC58B2" w:rsidRDefault="00C31B22">
      <w:pPr>
        <w:numPr>
          <w:ilvl w:val="0"/>
          <w:numId w:val="15"/>
        </w:numPr>
        <w:rPr>
          <w:color w:val="000000"/>
        </w:rPr>
      </w:pPr>
      <w:proofErr w:type="gramStart"/>
      <w:r>
        <w:rPr>
          <w:color w:val="000000"/>
        </w:rPr>
        <w:t>samodzielnie</w:t>
      </w:r>
      <w:proofErr w:type="gramEnd"/>
      <w:r>
        <w:rPr>
          <w:color w:val="000000"/>
        </w:rPr>
        <w:t xml:space="preserve"> rozwiązuje zadania o niewielkim lub średnim stopniu trudności, a z pomocą nauczyciela – trudne,</w:t>
      </w:r>
    </w:p>
    <w:p w:rsidR="00CC58B2" w:rsidRDefault="00C31B22">
      <w:pPr>
        <w:numPr>
          <w:ilvl w:val="0"/>
          <w:numId w:val="15"/>
        </w:numPr>
        <w:rPr>
          <w:color w:val="000000"/>
        </w:rPr>
      </w:pPr>
      <w:proofErr w:type="gramStart"/>
      <w:r>
        <w:rPr>
          <w:color w:val="000000"/>
        </w:rPr>
        <w:t>czyta</w:t>
      </w:r>
      <w:proofErr w:type="gramEnd"/>
      <w:r>
        <w:rPr>
          <w:color w:val="000000"/>
        </w:rPr>
        <w:t xml:space="preserve"> ze zrozumieniem teksty kultury przewidziane w programie, samodzielnie odnajduje w nich informacje,</w:t>
      </w:r>
    </w:p>
    <w:p w:rsidR="00CC58B2" w:rsidRDefault="00C31B22">
      <w:pPr>
        <w:numPr>
          <w:ilvl w:val="0"/>
          <w:numId w:val="15"/>
        </w:numPr>
        <w:rPr>
          <w:color w:val="000000"/>
        </w:rPr>
      </w:pP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 xml:space="preserve"> wypowiedziach ustnych </w:t>
      </w:r>
      <w:r>
        <w:rPr>
          <w:color w:val="000000"/>
        </w:rPr>
        <w:t>i pisemnych popełnia niewiele błędów językowych, ortograficznych i stylistycznych,</w:t>
      </w:r>
    </w:p>
    <w:p w:rsidR="00CC58B2" w:rsidRDefault="00C31B22">
      <w:pPr>
        <w:numPr>
          <w:ilvl w:val="0"/>
          <w:numId w:val="16"/>
        </w:numPr>
        <w:rPr>
          <w:color w:val="000000"/>
        </w:rPr>
      </w:pPr>
      <w:proofErr w:type="gramStart"/>
      <w:r>
        <w:rPr>
          <w:color w:val="000000"/>
        </w:rPr>
        <w:t>bierze</w:t>
      </w:r>
      <w:proofErr w:type="gramEnd"/>
      <w:r>
        <w:rPr>
          <w:color w:val="000000"/>
        </w:rPr>
        <w:t xml:space="preserve"> czynny udział w lekcji,</w:t>
      </w:r>
    </w:p>
    <w:p w:rsidR="00CC58B2" w:rsidRDefault="00C31B22">
      <w:pPr>
        <w:numPr>
          <w:ilvl w:val="0"/>
          <w:numId w:val="16"/>
        </w:numPr>
        <w:rPr>
          <w:color w:val="000000"/>
        </w:rPr>
      </w:pPr>
      <w:proofErr w:type="gramStart"/>
      <w:r>
        <w:rPr>
          <w:color w:val="000000"/>
        </w:rPr>
        <w:t>wykonuje</w:t>
      </w:r>
      <w:proofErr w:type="gramEnd"/>
      <w:r>
        <w:rPr>
          <w:color w:val="000000"/>
        </w:rPr>
        <w:t xml:space="preserve"> prace domowe, czasem także nieobowiązkowe.</w:t>
      </w:r>
    </w:p>
    <w:p w:rsidR="00CC58B2" w:rsidRDefault="00CC58B2"/>
    <w:p w:rsidR="00CC58B2" w:rsidRDefault="00C31B22">
      <w:pPr>
        <w:rPr>
          <w:b/>
          <w:color w:val="000000"/>
        </w:rPr>
      </w:pPr>
      <w:r>
        <w:rPr>
          <w:b/>
          <w:color w:val="000000"/>
        </w:rPr>
        <w:t>OCENA DOSTATECZNA</w:t>
      </w:r>
    </w:p>
    <w:p w:rsidR="00CC58B2" w:rsidRDefault="00C31B22">
      <w:pPr>
        <w:rPr>
          <w:color w:val="000000"/>
        </w:rPr>
      </w:pPr>
      <w:r>
        <w:rPr>
          <w:color w:val="000000"/>
        </w:rPr>
        <w:t>Uczeń:</w:t>
      </w:r>
    </w:p>
    <w:p w:rsidR="00CC58B2" w:rsidRDefault="00C31B22">
      <w:pPr>
        <w:numPr>
          <w:ilvl w:val="0"/>
          <w:numId w:val="16"/>
        </w:numPr>
        <w:rPr>
          <w:color w:val="000000"/>
        </w:rPr>
      </w:pPr>
      <w:proofErr w:type="gramStart"/>
      <w:r>
        <w:rPr>
          <w:b/>
          <w:color w:val="000000"/>
        </w:rPr>
        <w:t>częściowo</w:t>
      </w:r>
      <w:proofErr w:type="gramEnd"/>
      <w:r>
        <w:rPr>
          <w:b/>
          <w:color w:val="000000"/>
        </w:rPr>
        <w:t xml:space="preserve"> opanował wiadomości i umiejętności</w:t>
      </w:r>
      <w:r>
        <w:rPr>
          <w:color w:val="000000"/>
        </w:rPr>
        <w:t xml:space="preserve"> zapisane w podstawi</w:t>
      </w:r>
      <w:r>
        <w:rPr>
          <w:color w:val="000000"/>
        </w:rPr>
        <w:t>e programowej dla klasy IV,</w:t>
      </w:r>
    </w:p>
    <w:p w:rsidR="00CC58B2" w:rsidRDefault="00C31B22">
      <w:pPr>
        <w:numPr>
          <w:ilvl w:val="0"/>
          <w:numId w:val="16"/>
        </w:numPr>
        <w:rPr>
          <w:color w:val="000000"/>
        </w:rPr>
      </w:pPr>
      <w:proofErr w:type="gramStart"/>
      <w:r>
        <w:rPr>
          <w:color w:val="000000"/>
        </w:rPr>
        <w:t>samodzielnie</w:t>
      </w:r>
      <w:proofErr w:type="gramEnd"/>
      <w:r>
        <w:rPr>
          <w:color w:val="000000"/>
        </w:rPr>
        <w:t xml:space="preserve"> wykonuje tylko zadania łatwe; trudniejsze problemy i ćwiczenia rozwiązuje przy pomocy</w:t>
      </w:r>
    </w:p>
    <w:p w:rsidR="00CC58B2" w:rsidRDefault="00C31B22">
      <w:pPr>
        <w:numPr>
          <w:ilvl w:val="0"/>
          <w:numId w:val="16"/>
        </w:numPr>
        <w:rPr>
          <w:color w:val="000000"/>
        </w:rPr>
      </w:pPr>
      <w:proofErr w:type="gramStart"/>
      <w:r>
        <w:rPr>
          <w:color w:val="000000"/>
        </w:rPr>
        <w:t>nauczyciela</w:t>
      </w:r>
      <w:proofErr w:type="gramEnd"/>
      <w:r>
        <w:rPr>
          <w:color w:val="000000"/>
        </w:rPr>
        <w:t>,</w:t>
      </w:r>
    </w:p>
    <w:p w:rsidR="00CC58B2" w:rsidRDefault="00C31B22">
      <w:pPr>
        <w:numPr>
          <w:ilvl w:val="0"/>
          <w:numId w:val="16"/>
        </w:numPr>
        <w:rPr>
          <w:color w:val="000000"/>
        </w:rPr>
      </w:pPr>
      <w:proofErr w:type="gramStart"/>
      <w:r>
        <w:rPr>
          <w:color w:val="000000"/>
        </w:rPr>
        <w:t>odnajduje</w:t>
      </w:r>
      <w:proofErr w:type="gramEnd"/>
      <w:r>
        <w:rPr>
          <w:color w:val="000000"/>
        </w:rPr>
        <w:t xml:space="preserve"> w tekście informacje podane wprost, rozumie dosłowne znaczenie większości wyrazów w</w:t>
      </w:r>
    </w:p>
    <w:p w:rsidR="00CC58B2" w:rsidRDefault="00C31B22">
      <w:pPr>
        <w:numPr>
          <w:ilvl w:val="0"/>
          <w:numId w:val="16"/>
        </w:numPr>
        <w:rPr>
          <w:color w:val="000000"/>
        </w:rPr>
      </w:pPr>
      <w:proofErr w:type="gramStart"/>
      <w:r>
        <w:rPr>
          <w:color w:val="000000"/>
        </w:rPr>
        <w:t>tekstach</w:t>
      </w:r>
      <w:proofErr w:type="gramEnd"/>
      <w:r>
        <w:rPr>
          <w:color w:val="000000"/>
        </w:rPr>
        <w:t xml:space="preserve"> dostosowanych</w:t>
      </w:r>
      <w:r>
        <w:rPr>
          <w:color w:val="000000"/>
        </w:rPr>
        <w:t xml:space="preserve"> do poziomu edukacyjnego,</w:t>
      </w:r>
    </w:p>
    <w:p w:rsidR="00CC58B2" w:rsidRDefault="00C31B22">
      <w:pPr>
        <w:numPr>
          <w:ilvl w:val="0"/>
          <w:numId w:val="16"/>
        </w:numPr>
        <w:rPr>
          <w:color w:val="000000"/>
        </w:rPr>
      </w:pP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 xml:space="preserve"> wypowiedziach ustnych i pisemnych popełnia błędy językowe, ortograficzne i stylistyczne; wypowiedzi</w:t>
      </w:r>
    </w:p>
    <w:p w:rsidR="00CC58B2" w:rsidRDefault="00C31B22">
      <w:pPr>
        <w:numPr>
          <w:ilvl w:val="0"/>
          <w:numId w:val="16"/>
        </w:numPr>
        <w:rPr>
          <w:color w:val="000000"/>
        </w:rPr>
      </w:pPr>
      <w:proofErr w:type="gramStart"/>
      <w:r>
        <w:rPr>
          <w:color w:val="000000"/>
        </w:rPr>
        <w:t>cechuje</w:t>
      </w:r>
      <w:proofErr w:type="gramEnd"/>
      <w:r>
        <w:rPr>
          <w:color w:val="000000"/>
        </w:rPr>
        <w:t xml:space="preserve"> ubogie słownictwo,</w:t>
      </w:r>
    </w:p>
    <w:p w:rsidR="00CC58B2" w:rsidRDefault="00C31B22">
      <w:pPr>
        <w:numPr>
          <w:ilvl w:val="0"/>
          <w:numId w:val="16"/>
        </w:numPr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wypowiada</w:t>
      </w:r>
      <w:proofErr w:type="gramEnd"/>
      <w:r>
        <w:rPr>
          <w:color w:val="000000"/>
        </w:rPr>
        <w:t xml:space="preserve"> się krótko, ale wypowiedź jest na ogół uporządkowana,</w:t>
      </w:r>
    </w:p>
    <w:p w:rsidR="00CC58B2" w:rsidRDefault="00C31B22">
      <w:pPr>
        <w:numPr>
          <w:ilvl w:val="0"/>
          <w:numId w:val="16"/>
        </w:numPr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niekiedy</w:t>
      </w:r>
      <w:proofErr w:type="gramEnd"/>
      <w:r>
        <w:rPr>
          <w:color w:val="000000"/>
        </w:rPr>
        <w:t xml:space="preserve"> popełnia rażące błędy języ</w:t>
      </w:r>
      <w:r>
        <w:rPr>
          <w:color w:val="000000"/>
        </w:rPr>
        <w:t>kowe zakłócające komunikację,</w:t>
      </w:r>
    </w:p>
    <w:p w:rsidR="00CC58B2" w:rsidRDefault="00C31B22">
      <w:pPr>
        <w:numPr>
          <w:ilvl w:val="0"/>
          <w:numId w:val="16"/>
        </w:numPr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rzadko</w:t>
      </w:r>
      <w:proofErr w:type="gramEnd"/>
      <w:r>
        <w:rPr>
          <w:color w:val="000000"/>
        </w:rPr>
        <w:t xml:space="preserve"> aktywnie uczestniczy w lekcjach,</w:t>
      </w:r>
    </w:p>
    <w:p w:rsidR="00CC58B2" w:rsidRDefault="00C31B22">
      <w:pPr>
        <w:numPr>
          <w:ilvl w:val="0"/>
          <w:numId w:val="16"/>
        </w:numPr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wykonuje</w:t>
      </w:r>
      <w:proofErr w:type="gramEnd"/>
      <w:r>
        <w:rPr>
          <w:color w:val="000000"/>
        </w:rPr>
        <w:t xml:space="preserve"> obowiązkowe prace domowe, ale popełnia w nich błędy.</w:t>
      </w:r>
    </w:p>
    <w:p w:rsidR="00CC58B2" w:rsidRDefault="00CC58B2">
      <w:pPr>
        <w:rPr>
          <w:color w:val="000000"/>
        </w:rPr>
      </w:pPr>
    </w:p>
    <w:p w:rsidR="00CC58B2" w:rsidRDefault="00C31B22">
      <w:pPr>
        <w:rPr>
          <w:b/>
          <w:color w:val="000000"/>
        </w:rPr>
      </w:pPr>
      <w:r>
        <w:rPr>
          <w:b/>
          <w:color w:val="000000"/>
        </w:rPr>
        <w:t>OCENA DOPUSZCZAJĄCA</w:t>
      </w:r>
    </w:p>
    <w:p w:rsidR="00CC58B2" w:rsidRDefault="00C31B22">
      <w:pPr>
        <w:rPr>
          <w:color w:val="000000"/>
        </w:rPr>
      </w:pPr>
      <w:r>
        <w:rPr>
          <w:color w:val="000000"/>
        </w:rPr>
        <w:t>Uczeń:</w:t>
      </w:r>
    </w:p>
    <w:p w:rsidR="00CC58B2" w:rsidRDefault="00C31B22">
      <w:pPr>
        <w:numPr>
          <w:ilvl w:val="0"/>
          <w:numId w:val="16"/>
        </w:numPr>
        <w:rPr>
          <w:color w:val="000000"/>
        </w:rPr>
      </w:pPr>
      <w:proofErr w:type="gramStart"/>
      <w:r>
        <w:rPr>
          <w:b/>
          <w:color w:val="000000"/>
        </w:rPr>
        <w:lastRenderedPageBreak/>
        <w:t>opanował</w:t>
      </w:r>
      <w:proofErr w:type="gramEnd"/>
      <w:r>
        <w:rPr>
          <w:b/>
          <w:color w:val="000000"/>
        </w:rPr>
        <w:t xml:space="preserve"> w niewielkim stopniu umiejętności</w:t>
      </w:r>
      <w:r>
        <w:rPr>
          <w:color w:val="000000"/>
        </w:rPr>
        <w:t xml:space="preserve"> zapisane w podstawie programowej dla klasy IV,</w:t>
      </w:r>
    </w:p>
    <w:p w:rsidR="00CC58B2" w:rsidRDefault="00C31B22">
      <w:pPr>
        <w:numPr>
          <w:ilvl w:val="0"/>
          <w:numId w:val="16"/>
        </w:numPr>
        <w:rPr>
          <w:color w:val="000000"/>
        </w:rPr>
      </w:pPr>
      <w:proofErr w:type="gramStart"/>
      <w:r>
        <w:rPr>
          <w:color w:val="000000"/>
        </w:rPr>
        <w:t>więk</w:t>
      </w:r>
      <w:r>
        <w:rPr>
          <w:color w:val="000000"/>
        </w:rPr>
        <w:t>szość</w:t>
      </w:r>
      <w:proofErr w:type="gramEnd"/>
      <w:r>
        <w:rPr>
          <w:color w:val="000000"/>
        </w:rPr>
        <w:t xml:space="preserve"> zadań, nawet bardzo łatwych, wykonuje jedynie przy pomocy nauczyciela,</w:t>
      </w:r>
    </w:p>
    <w:p w:rsidR="00CC58B2" w:rsidRDefault="00C31B22">
      <w:pPr>
        <w:numPr>
          <w:ilvl w:val="0"/>
          <w:numId w:val="16"/>
        </w:numPr>
        <w:rPr>
          <w:color w:val="000000"/>
        </w:rPr>
      </w:pPr>
      <w:proofErr w:type="gramStart"/>
      <w:r>
        <w:rPr>
          <w:color w:val="000000"/>
        </w:rPr>
        <w:t>czyta</w:t>
      </w:r>
      <w:proofErr w:type="gramEnd"/>
      <w:r>
        <w:rPr>
          <w:color w:val="000000"/>
        </w:rPr>
        <w:t xml:space="preserve"> niezbyt płynnie, niewłaściwie akcentuje wyrazy, nie stosuje odpowiedniej intonacji,</w:t>
      </w:r>
    </w:p>
    <w:p w:rsidR="00CC58B2" w:rsidRDefault="00C31B22">
      <w:pPr>
        <w:numPr>
          <w:ilvl w:val="0"/>
          <w:numId w:val="16"/>
        </w:numPr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ma</w:t>
      </w:r>
      <w:proofErr w:type="gramEnd"/>
      <w:r>
        <w:rPr>
          <w:color w:val="000000"/>
        </w:rPr>
        <w:t xml:space="preserve"> problemy z czytaniem tekstów kultury, ale podejmuje próby ich odbioru,</w:t>
      </w:r>
    </w:p>
    <w:p w:rsidR="00CC58B2" w:rsidRDefault="00C31B22">
      <w:pPr>
        <w:numPr>
          <w:ilvl w:val="0"/>
          <w:numId w:val="16"/>
        </w:numPr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nie</w:t>
      </w:r>
      <w:proofErr w:type="gramEnd"/>
      <w:r>
        <w:rPr>
          <w:color w:val="000000"/>
        </w:rPr>
        <w:t xml:space="preserve"> potrafi s</w:t>
      </w:r>
      <w:r>
        <w:rPr>
          <w:color w:val="000000"/>
        </w:rPr>
        <w:t>amodzielnie analizować i interpretować tekstów,</w:t>
      </w:r>
    </w:p>
    <w:p w:rsidR="00CC58B2" w:rsidRDefault="00C31B22">
      <w:pPr>
        <w:numPr>
          <w:ilvl w:val="0"/>
          <w:numId w:val="16"/>
        </w:numPr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w</w:t>
      </w:r>
      <w:proofErr w:type="gramEnd"/>
      <w:r>
        <w:rPr>
          <w:color w:val="000000"/>
        </w:rPr>
        <w:t xml:space="preserve"> wypowiedziach ustnych i pisemnych popełnia rażące błędy utrudniające komunikację, ma ubogie</w:t>
      </w:r>
    </w:p>
    <w:p w:rsidR="00CC58B2" w:rsidRDefault="00C31B22">
      <w:pPr>
        <w:numPr>
          <w:ilvl w:val="0"/>
          <w:numId w:val="16"/>
        </w:numPr>
        <w:rPr>
          <w:color w:val="000000"/>
        </w:rPr>
      </w:pPr>
      <w:proofErr w:type="gramStart"/>
      <w:r>
        <w:rPr>
          <w:color w:val="000000"/>
        </w:rPr>
        <w:t>słownictwo</w:t>
      </w:r>
      <w:proofErr w:type="gramEnd"/>
      <w:r>
        <w:rPr>
          <w:color w:val="000000"/>
        </w:rPr>
        <w:t xml:space="preserve"> i trudności z formułowaniem nawet prostych zdań,</w:t>
      </w:r>
    </w:p>
    <w:p w:rsidR="00CC58B2" w:rsidRDefault="00C31B22">
      <w:pPr>
        <w:numPr>
          <w:ilvl w:val="0"/>
          <w:numId w:val="16"/>
        </w:numPr>
        <w:rPr>
          <w:color w:val="000000"/>
        </w:rPr>
      </w:pPr>
      <w:proofErr w:type="gramStart"/>
      <w:r>
        <w:rPr>
          <w:color w:val="000000"/>
        </w:rPr>
        <w:t>nie</w:t>
      </w:r>
      <w:proofErr w:type="gramEnd"/>
      <w:r>
        <w:rPr>
          <w:color w:val="000000"/>
        </w:rPr>
        <w:t xml:space="preserve"> jest aktywny na lekcjach, ale wykazuje chęć do pr</w:t>
      </w:r>
      <w:r>
        <w:rPr>
          <w:color w:val="000000"/>
        </w:rPr>
        <w:t>acy, stara się wykonywać polecenia nauczyciela,</w:t>
      </w:r>
    </w:p>
    <w:p w:rsidR="00CC58B2" w:rsidRDefault="00C31B22">
      <w:pPr>
        <w:numPr>
          <w:ilvl w:val="0"/>
          <w:numId w:val="16"/>
        </w:numPr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pracuje</w:t>
      </w:r>
      <w:proofErr w:type="gramEnd"/>
      <w:r>
        <w:rPr>
          <w:color w:val="000000"/>
        </w:rPr>
        <w:t xml:space="preserve"> niesystematycznie, wymaga stałej zachęty do pracy,</w:t>
      </w:r>
    </w:p>
    <w:p w:rsidR="00CC58B2" w:rsidRDefault="00C31B22">
      <w:pPr>
        <w:numPr>
          <w:ilvl w:val="0"/>
          <w:numId w:val="16"/>
        </w:numPr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często</w:t>
      </w:r>
      <w:proofErr w:type="gramEnd"/>
      <w:r>
        <w:rPr>
          <w:color w:val="000000"/>
        </w:rPr>
        <w:t xml:space="preserve"> nie potrafi samodzielnie wykonać pracy domowej, ale podejmuje próby.</w:t>
      </w:r>
    </w:p>
    <w:p w:rsidR="00CC58B2" w:rsidRDefault="00CC58B2">
      <w:pPr>
        <w:rPr>
          <w:color w:val="000000"/>
        </w:rPr>
      </w:pPr>
    </w:p>
    <w:p w:rsidR="00CC58B2" w:rsidRDefault="00C31B22">
      <w:pPr>
        <w:rPr>
          <w:b/>
          <w:color w:val="000000"/>
        </w:rPr>
      </w:pPr>
      <w:r>
        <w:rPr>
          <w:b/>
          <w:color w:val="000000"/>
        </w:rPr>
        <w:t>OCENA NIEDOSTATECZNA</w:t>
      </w:r>
    </w:p>
    <w:p w:rsidR="00CC58B2" w:rsidRDefault="00C31B22">
      <w:pPr>
        <w:rPr>
          <w:color w:val="000000"/>
        </w:rPr>
      </w:pPr>
      <w:r>
        <w:rPr>
          <w:color w:val="000000"/>
        </w:rPr>
        <w:t>Uczeń:</w:t>
      </w:r>
    </w:p>
    <w:p w:rsidR="00CC58B2" w:rsidRDefault="00C31B22">
      <w:pPr>
        <w:numPr>
          <w:ilvl w:val="0"/>
          <w:numId w:val="16"/>
        </w:numPr>
        <w:rPr>
          <w:color w:val="000000"/>
        </w:rPr>
      </w:pPr>
      <w:proofErr w:type="gramStart"/>
      <w:r>
        <w:rPr>
          <w:b/>
          <w:color w:val="000000"/>
        </w:rPr>
        <w:t>nie</w:t>
      </w:r>
      <w:proofErr w:type="gramEnd"/>
      <w:r>
        <w:rPr>
          <w:b/>
          <w:color w:val="000000"/>
        </w:rPr>
        <w:t xml:space="preserve"> opanował nawet podstawowych </w:t>
      </w:r>
      <w:r>
        <w:rPr>
          <w:b/>
          <w:color w:val="000000"/>
        </w:rPr>
        <w:t>wiadomości, ma bardzo duże braki w wiedzy i umiejętnościach</w:t>
      </w:r>
      <w:r>
        <w:rPr>
          <w:color w:val="000000"/>
        </w:rPr>
        <w:t xml:space="preserve"> z zakresu podstawy programowej dla klasy IV,</w:t>
      </w:r>
    </w:p>
    <w:p w:rsidR="00CC58B2" w:rsidRDefault="00C31B22">
      <w:pPr>
        <w:numPr>
          <w:ilvl w:val="0"/>
          <w:numId w:val="16"/>
        </w:numPr>
        <w:rPr>
          <w:color w:val="000000"/>
        </w:rPr>
      </w:pPr>
      <w:proofErr w:type="gramStart"/>
      <w:r>
        <w:rPr>
          <w:color w:val="000000"/>
        </w:rPr>
        <w:t>ma</w:t>
      </w:r>
      <w:proofErr w:type="gramEnd"/>
      <w:r>
        <w:rPr>
          <w:color w:val="000000"/>
        </w:rPr>
        <w:t xml:space="preserve"> kłopoty z techniką czytania,</w:t>
      </w:r>
    </w:p>
    <w:p w:rsidR="00CC58B2" w:rsidRDefault="00C31B22">
      <w:pPr>
        <w:numPr>
          <w:ilvl w:val="0"/>
          <w:numId w:val="16"/>
        </w:numPr>
      </w:pPr>
      <w:proofErr w:type="gramStart"/>
      <w:r>
        <w:rPr>
          <w:color w:val="000000"/>
        </w:rPr>
        <w:t>nie</w:t>
      </w:r>
      <w:proofErr w:type="gramEnd"/>
      <w:r>
        <w:rPr>
          <w:color w:val="000000"/>
        </w:rPr>
        <w:t xml:space="preserve"> odnajduje w tekście informacji podanych wprost, nie rozumie dosłownego znaczenia wielu wyrazów w tekstach dostosowa</w:t>
      </w:r>
      <w:r>
        <w:rPr>
          <w:color w:val="000000"/>
        </w:rPr>
        <w:t>nych do poziomu edukacyjnego,</w:t>
      </w:r>
    </w:p>
    <w:p w:rsidR="00CC58B2" w:rsidRDefault="00C31B22">
      <w:pPr>
        <w:numPr>
          <w:ilvl w:val="0"/>
          <w:numId w:val="16"/>
        </w:numPr>
        <w:rPr>
          <w:color w:val="000000"/>
        </w:rPr>
      </w:pPr>
      <w:proofErr w:type="gramStart"/>
      <w:r>
        <w:rPr>
          <w:color w:val="000000"/>
        </w:rPr>
        <w:t>nie</w:t>
      </w:r>
      <w:proofErr w:type="gramEnd"/>
      <w:r>
        <w:rPr>
          <w:color w:val="000000"/>
        </w:rPr>
        <w:t xml:space="preserve"> wykonuje zadań ani poleceń nauczyciela,</w:t>
      </w:r>
    </w:p>
    <w:p w:rsidR="00CC58B2" w:rsidRDefault="00C31B22">
      <w:pPr>
        <w:numPr>
          <w:ilvl w:val="0"/>
          <w:numId w:val="16"/>
        </w:numPr>
        <w:rPr>
          <w:color w:val="000000"/>
        </w:rPr>
      </w:pPr>
      <w:proofErr w:type="gramStart"/>
      <w:r>
        <w:rPr>
          <w:color w:val="000000"/>
        </w:rPr>
        <w:t>wykazuje</w:t>
      </w:r>
      <w:proofErr w:type="gramEnd"/>
      <w:r>
        <w:rPr>
          <w:color w:val="000000"/>
        </w:rPr>
        <w:t xml:space="preserve"> się niechęcią do nauki,</w:t>
      </w:r>
    </w:p>
    <w:p w:rsidR="00CC58B2" w:rsidRDefault="00C31B22">
      <w:pPr>
        <w:numPr>
          <w:ilvl w:val="0"/>
          <w:numId w:val="16"/>
        </w:numPr>
        <w:rPr>
          <w:color w:val="000000"/>
        </w:rPr>
      </w:pPr>
      <w:proofErr w:type="gramStart"/>
      <w:r>
        <w:rPr>
          <w:color w:val="000000"/>
        </w:rPr>
        <w:t>zaniedbuje</w:t>
      </w:r>
      <w:proofErr w:type="gramEnd"/>
      <w:r>
        <w:rPr>
          <w:color w:val="000000"/>
        </w:rPr>
        <w:t xml:space="preserve"> wykonywanie prac domowych,</w:t>
      </w:r>
    </w:p>
    <w:p w:rsidR="00CC58B2" w:rsidRDefault="00C31B22">
      <w:pPr>
        <w:numPr>
          <w:ilvl w:val="0"/>
          <w:numId w:val="16"/>
        </w:numPr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nie</w:t>
      </w:r>
      <w:proofErr w:type="gramEnd"/>
      <w:r>
        <w:rPr>
          <w:color w:val="000000"/>
        </w:rPr>
        <w:t xml:space="preserve"> angażuje się w pracę grupy.</w:t>
      </w:r>
    </w:p>
    <w:p w:rsidR="00CC58B2" w:rsidRDefault="00CC58B2">
      <w:pPr>
        <w:rPr>
          <w:b/>
          <w:bCs/>
          <w:color w:val="000000"/>
        </w:rPr>
      </w:pPr>
    </w:p>
    <w:p w:rsidR="00CC58B2" w:rsidRDefault="00C31B22">
      <w:pPr>
        <w:numPr>
          <w:ilvl w:val="0"/>
          <w:numId w:val="17"/>
        </w:numPr>
        <w:rPr>
          <w:b/>
          <w:bCs/>
          <w:color w:val="000000"/>
        </w:rPr>
      </w:pPr>
      <w:r>
        <w:rPr>
          <w:b/>
          <w:bCs/>
          <w:color w:val="000000"/>
        </w:rPr>
        <w:t>Kryteria oceniania prac pisemnych.</w:t>
      </w:r>
    </w:p>
    <w:p w:rsidR="00CC58B2" w:rsidRDefault="00CC58B2">
      <w:pPr>
        <w:rPr>
          <w:b/>
          <w:bCs/>
          <w:color w:val="000000"/>
        </w:rPr>
      </w:pPr>
    </w:p>
    <w:p w:rsidR="00CC58B2" w:rsidRDefault="00C31B22">
      <w:pPr>
        <w:rPr>
          <w:color w:val="000000"/>
        </w:rPr>
      </w:pPr>
      <w:r>
        <w:rPr>
          <w:color w:val="000000"/>
        </w:rPr>
        <w:t>Progi procentowe na poszczególne oceny:</w:t>
      </w:r>
    </w:p>
    <w:p w:rsidR="00CC58B2" w:rsidRDefault="00CC58B2">
      <w:pPr>
        <w:rPr>
          <w:b/>
          <w:bCs/>
        </w:rPr>
      </w:pPr>
    </w:p>
    <w:p w:rsidR="00CC58B2" w:rsidRDefault="00C31B22">
      <w:pPr>
        <w:spacing w:line="240" w:lineRule="auto"/>
      </w:pPr>
      <w:r>
        <w:t xml:space="preserve"> 0 – 33%</w:t>
      </w:r>
      <w:r>
        <w:tab/>
        <w:t xml:space="preserve"> niedostateczna</w:t>
      </w:r>
    </w:p>
    <w:p w:rsidR="00CC58B2" w:rsidRDefault="00C31B22">
      <w:pPr>
        <w:pStyle w:val="Tekstpodstawowy"/>
        <w:spacing w:after="0" w:line="240" w:lineRule="auto"/>
      </w:pPr>
      <w:r>
        <w:t>34 – 49%</w:t>
      </w:r>
      <w:r>
        <w:tab/>
        <w:t>dopuszczająca</w:t>
      </w:r>
    </w:p>
    <w:p w:rsidR="00CC58B2" w:rsidRDefault="00C31B22">
      <w:pPr>
        <w:pStyle w:val="Tekstpodstawowy"/>
        <w:spacing w:after="0" w:line="240" w:lineRule="auto"/>
      </w:pPr>
      <w:r>
        <w:t>50 – 75%</w:t>
      </w:r>
      <w:r>
        <w:tab/>
        <w:t>dostateczna</w:t>
      </w:r>
    </w:p>
    <w:p w:rsidR="00CC58B2" w:rsidRDefault="00C31B22">
      <w:pPr>
        <w:pStyle w:val="Tekstpodstawowy"/>
        <w:spacing w:after="0" w:line="240" w:lineRule="auto"/>
      </w:pPr>
      <w:r>
        <w:t>76 – 90%</w:t>
      </w:r>
      <w:r>
        <w:tab/>
        <w:t>dobra</w:t>
      </w:r>
    </w:p>
    <w:p w:rsidR="00CC58B2" w:rsidRDefault="00C31B22">
      <w:pPr>
        <w:pStyle w:val="Tekstpodstawowy"/>
        <w:spacing w:after="0" w:line="240" w:lineRule="auto"/>
      </w:pPr>
      <w:r>
        <w:t>91– 100%</w:t>
      </w:r>
      <w:r>
        <w:tab/>
        <w:t>bardzo dobra</w:t>
      </w:r>
    </w:p>
    <w:p w:rsidR="00CC58B2" w:rsidRDefault="00CC58B2">
      <w:pPr>
        <w:pStyle w:val="Tekstpodstawowy"/>
        <w:spacing w:after="0" w:line="240" w:lineRule="auto"/>
      </w:pPr>
    </w:p>
    <w:p w:rsidR="00CC58B2" w:rsidRDefault="00CC58B2"/>
    <w:p w:rsidR="00CC58B2" w:rsidRDefault="00CC58B2">
      <w:pPr>
        <w:rPr>
          <w:rFonts w:cs="Times New Roman"/>
          <w:u w:val="single"/>
        </w:rPr>
      </w:pPr>
    </w:p>
    <w:p w:rsidR="00CC58B2" w:rsidRDefault="00C31B22">
      <w:pPr>
        <w:rPr>
          <w:rFonts w:cs="Times New Roman"/>
        </w:rPr>
      </w:pPr>
      <w:r>
        <w:rPr>
          <w:rFonts w:cs="Times New Roman"/>
        </w:rPr>
        <w:t xml:space="preserve"> </w:t>
      </w:r>
    </w:p>
    <w:p w:rsidR="00CC58B2" w:rsidRDefault="00C31B22">
      <w:pPr>
        <w:rPr>
          <w:b/>
          <w:bCs/>
        </w:rPr>
      </w:pPr>
      <w:r>
        <w:rPr>
          <w:rFonts w:eastAsia="Times New Roman" w:cs="Times New Roman"/>
          <w:b/>
          <w:bCs/>
          <w:lang w:eastAsia="pl-PL"/>
        </w:rPr>
        <w:t xml:space="preserve">SYSTEM MOTYWACYJNY I NAPRAWCZY: </w:t>
      </w:r>
    </w:p>
    <w:p w:rsidR="00CC58B2" w:rsidRDefault="00C31B22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- uczeń mający trudności w nauce ma możliwość uzupełnia i wyrównywania braków poprzez pomoc nauczyciela przedmiotu, pomoc koleżeńską, uczestnictwo w dodatkowych zajęciach. </w:t>
      </w:r>
    </w:p>
    <w:p w:rsidR="00CC58B2" w:rsidRDefault="00C31B22">
      <w:pPr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-przy ocenianiu nauczyciel uwzględnia możliwości intelektualne ucznia, wkład pracy </w:t>
      </w:r>
      <w:r>
        <w:rPr>
          <w:rFonts w:eastAsia="Times New Roman" w:cs="Times New Roman"/>
          <w:lang w:eastAsia="pl-PL"/>
        </w:rPr>
        <w:br/>
        <w:t xml:space="preserve">i zaangażowanie. </w:t>
      </w:r>
    </w:p>
    <w:p w:rsidR="00CC58B2" w:rsidRDefault="00CC58B2">
      <w:pPr>
        <w:rPr>
          <w:rFonts w:eastAsia="Times New Roman" w:cs="Times New Roman"/>
          <w:lang w:eastAsia="pl-PL"/>
        </w:rPr>
      </w:pPr>
    </w:p>
    <w:p w:rsidR="00CC58B2" w:rsidRDefault="00CC58B2">
      <w:pPr>
        <w:rPr>
          <w:rFonts w:eastAsia="Times New Roman" w:cs="Times New Roman"/>
          <w:lang w:eastAsia="pl-PL"/>
        </w:rPr>
      </w:pPr>
    </w:p>
    <w:p w:rsidR="00CC58B2" w:rsidRDefault="00C31B22">
      <w:r>
        <w:rPr>
          <w:rFonts w:eastAsia="Times New Roman" w:cs="Times New Roman"/>
          <w:lang w:eastAsia="pl-PL"/>
        </w:rPr>
        <w:t xml:space="preserve"> </w:t>
      </w:r>
    </w:p>
    <w:sectPr w:rsidR="00CC58B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334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E1A"/>
    <w:multiLevelType w:val="multilevel"/>
    <w:tmpl w:val="521C4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D84649"/>
    <w:multiLevelType w:val="multilevel"/>
    <w:tmpl w:val="59F437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2E5737"/>
    <w:multiLevelType w:val="multilevel"/>
    <w:tmpl w:val="317CBD4C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" w15:restartNumberingAfterBreak="0">
    <w:nsid w:val="0F751E74"/>
    <w:multiLevelType w:val="multilevel"/>
    <w:tmpl w:val="FB5ECE5A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4" w15:restartNumberingAfterBreak="0">
    <w:nsid w:val="101351DB"/>
    <w:multiLevelType w:val="multilevel"/>
    <w:tmpl w:val="1798A7E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5" w15:restartNumberingAfterBreak="0">
    <w:nsid w:val="10541868"/>
    <w:multiLevelType w:val="multilevel"/>
    <w:tmpl w:val="1E4A7F4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6" w15:restartNumberingAfterBreak="0">
    <w:nsid w:val="10C04ADF"/>
    <w:multiLevelType w:val="multilevel"/>
    <w:tmpl w:val="056EC5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2E67AB8"/>
    <w:multiLevelType w:val="multilevel"/>
    <w:tmpl w:val="78C6A9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52E1DF9"/>
    <w:multiLevelType w:val="multilevel"/>
    <w:tmpl w:val="2408BF66"/>
    <w:lvl w:ilvl="0">
      <w:start w:val="1"/>
      <w:numFmt w:val="bullet"/>
      <w:lvlText w:val=""/>
      <w:lvlJc w:val="left"/>
      <w:pPr>
        <w:tabs>
          <w:tab w:val="num" w:pos="700"/>
        </w:tabs>
        <w:ind w:left="70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17287E"/>
    <w:multiLevelType w:val="multilevel"/>
    <w:tmpl w:val="29866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5A82AB1"/>
    <w:multiLevelType w:val="multilevel"/>
    <w:tmpl w:val="00484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85E3DC4"/>
    <w:multiLevelType w:val="multilevel"/>
    <w:tmpl w:val="986AC79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2" w15:restartNumberingAfterBreak="0">
    <w:nsid w:val="4372272E"/>
    <w:multiLevelType w:val="multilevel"/>
    <w:tmpl w:val="A5ECCD9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3" w15:restartNumberingAfterBreak="0">
    <w:nsid w:val="4C6F10AF"/>
    <w:multiLevelType w:val="multilevel"/>
    <w:tmpl w:val="8A4E745A"/>
    <w:lvl w:ilvl="0">
      <w:start w:val="2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53507E20"/>
    <w:multiLevelType w:val="multilevel"/>
    <w:tmpl w:val="E828DC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53A2B0E"/>
    <w:multiLevelType w:val="multilevel"/>
    <w:tmpl w:val="E828DE94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6" w15:restartNumberingAfterBreak="0">
    <w:nsid w:val="6A58083F"/>
    <w:multiLevelType w:val="multilevel"/>
    <w:tmpl w:val="ED9E6B2C"/>
    <w:lvl w:ilvl="0">
      <w:start w:val="1"/>
      <w:numFmt w:val="bullet"/>
      <w:lvlText w:val=""/>
      <w:lvlJc w:val="left"/>
      <w:pPr>
        <w:tabs>
          <w:tab w:val="num" w:pos="1068"/>
        </w:tabs>
        <w:ind w:left="1068" w:hanging="360"/>
      </w:pPr>
      <w:rPr>
        <w:rFonts w:ascii="Wingdings" w:hAnsi="Wingdings" w:cs="OpenSymbol"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CB11530"/>
    <w:multiLevelType w:val="multilevel"/>
    <w:tmpl w:val="0818EE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6F277852"/>
    <w:multiLevelType w:val="multilevel"/>
    <w:tmpl w:val="60564ADC"/>
    <w:lvl w:ilvl="0">
      <w:start w:val="4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31B2808"/>
    <w:multiLevelType w:val="multilevel"/>
    <w:tmpl w:val="CE508160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3"/>
  </w:num>
  <w:num w:numId="5">
    <w:abstractNumId w:val="0"/>
  </w:num>
  <w:num w:numId="6">
    <w:abstractNumId w:val="19"/>
  </w:num>
  <w:num w:numId="7">
    <w:abstractNumId w:val="15"/>
  </w:num>
  <w:num w:numId="8">
    <w:abstractNumId w:val="11"/>
  </w:num>
  <w:num w:numId="9">
    <w:abstractNumId w:val="9"/>
  </w:num>
  <w:num w:numId="10">
    <w:abstractNumId w:val="17"/>
  </w:num>
  <w:num w:numId="11">
    <w:abstractNumId w:val="8"/>
  </w:num>
  <w:num w:numId="12">
    <w:abstractNumId w:val="6"/>
  </w:num>
  <w:num w:numId="13">
    <w:abstractNumId w:val="14"/>
  </w:num>
  <w:num w:numId="14">
    <w:abstractNumId w:val="12"/>
  </w:num>
  <w:num w:numId="15">
    <w:abstractNumId w:val="5"/>
  </w:num>
  <w:num w:numId="16">
    <w:abstractNumId w:val="4"/>
  </w:num>
  <w:num w:numId="17">
    <w:abstractNumId w:val="1"/>
  </w:num>
  <w:num w:numId="18">
    <w:abstractNumId w:val="16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B2"/>
    <w:rsid w:val="00C31B22"/>
    <w:rsid w:val="00CC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029F7-5BFD-40EF-9C95-9D97AECB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5CD"/>
    <w:pPr>
      <w:widowControl w:val="0"/>
      <w:suppressAutoHyphens/>
      <w:spacing w:line="100" w:lineRule="atLeast"/>
    </w:pPr>
    <w:rPr>
      <w:rFonts w:ascii="Times New Roman" w:eastAsia="Lucida Sans Unicode" w:hAnsi="Times New Roman" w:cs="Wingdings"/>
      <w:color w:val="00000A"/>
      <w:sz w:val="24"/>
      <w:szCs w:val="24"/>
      <w:lang w:eastAsia="hi-IN" w:bidi="hi-IN"/>
    </w:rPr>
  </w:style>
  <w:style w:type="paragraph" w:styleId="Nagwek3">
    <w:name w:val="heading 3"/>
    <w:basedOn w:val="Normalny"/>
    <w:link w:val="Nagwek3Znak"/>
    <w:qFormat/>
    <w:rsid w:val="004A55CD"/>
    <w:pPr>
      <w:keepNext/>
      <w:keepLines/>
      <w:spacing w:before="200"/>
      <w:outlineLvl w:val="2"/>
    </w:pPr>
    <w:rPr>
      <w:rFonts w:ascii="Cambria" w:hAnsi="Cambria" w:cs="font334"/>
      <w:b/>
      <w:bCs/>
      <w:color w:val="4F81BD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4A55CD"/>
    <w:rPr>
      <w:rFonts w:ascii="Cambria" w:eastAsia="Lucida Sans Unicode" w:hAnsi="Cambria" w:cs="font334"/>
      <w:b/>
      <w:bCs/>
      <w:color w:val="4F81BD"/>
      <w:sz w:val="24"/>
      <w:szCs w:val="21"/>
      <w:lang w:eastAsia="hi-IN" w:bidi="hi-IN"/>
    </w:rPr>
  </w:style>
  <w:style w:type="character" w:customStyle="1" w:styleId="czeinternetowe">
    <w:name w:val="Łącze internetowe"/>
    <w:basedOn w:val="Domylnaczcionkaakapitu"/>
    <w:rsid w:val="004A55CD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A55CD"/>
    <w:rPr>
      <w:rFonts w:ascii="Times New Roman" w:eastAsia="Lucida Sans Unicode" w:hAnsi="Times New Roman" w:cs="Wingdings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qFormat/>
    <w:rsid w:val="004A55CD"/>
    <w:rPr>
      <w:rFonts w:ascii="Arial" w:eastAsia="Lucida Sans Unicode" w:hAnsi="Arial" w:cs="Arial"/>
      <w:b/>
      <w:bCs/>
      <w:sz w:val="36"/>
      <w:szCs w:val="36"/>
      <w:lang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A55CD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sz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ascii="Times New Roman" w:hAnsi="Times New Roman" w:cs="Times New Roman"/>
      <w:sz w:val="24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ascii="Times New Roman" w:hAnsi="Times New Roman" w:cs="Times New Roman"/>
      <w:sz w:val="24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ascii="Times New Roman" w:hAnsi="Times New Roman"/>
    </w:rPr>
  </w:style>
  <w:style w:type="character" w:customStyle="1" w:styleId="ListLabel102">
    <w:name w:val="ListLabel 102"/>
    <w:qFormat/>
    <w:rPr>
      <w:rFonts w:ascii="Times New Roman" w:hAnsi="Times New Roman"/>
      <w:color w:val="00000A"/>
      <w:u w:val="none"/>
    </w:rPr>
  </w:style>
  <w:style w:type="character" w:customStyle="1" w:styleId="ListLabel103">
    <w:name w:val="ListLabel 103"/>
    <w:qFormat/>
    <w:rPr>
      <w:rFonts w:ascii="Times New Roman" w:hAnsi="Times New Roman"/>
      <w:b w:val="0"/>
      <w:color w:val="00000A"/>
      <w:u w:val="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4A55C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4A55CD"/>
    <w:pPr>
      <w:jc w:val="center"/>
    </w:pPr>
    <w:rPr>
      <w:rFonts w:ascii="Arial" w:hAnsi="Arial" w:cs="Arial"/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095B8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Podtytu">
    <w:name w:val="Subtitle"/>
    <w:basedOn w:val="Normalny"/>
    <w:link w:val="PodtytuZnak"/>
    <w:uiPriority w:val="11"/>
    <w:qFormat/>
    <w:rsid w:val="004A55CD"/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1882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dc:description/>
  <cp:lastModifiedBy>Użytkownik systemu Windows</cp:lastModifiedBy>
  <cp:revision>2</cp:revision>
  <dcterms:created xsi:type="dcterms:W3CDTF">2018-09-30T22:03:00Z</dcterms:created>
  <dcterms:modified xsi:type="dcterms:W3CDTF">2018-09-30T22:03:00Z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